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59098" w14:textId="139D9187" w:rsidR="00E66A36" w:rsidRPr="002C20DC" w:rsidRDefault="00E66A36" w:rsidP="008E36D8">
      <w:pPr>
        <w:shd w:val="clear" w:color="auto" w:fill="FFFFFF"/>
        <w:suppressAutoHyphens/>
        <w:spacing w:after="0" w:line="360" w:lineRule="auto"/>
        <w:jc w:val="center"/>
        <w:rPr>
          <w:rFonts w:cstheme="minorHAnsi"/>
          <w:b/>
          <w:bCs/>
          <w:sz w:val="24"/>
          <w:szCs w:val="24"/>
          <w:lang w:eastAsia="ar-SA"/>
        </w:rPr>
      </w:pPr>
    </w:p>
    <w:p w14:paraId="4E1E4CC6" w14:textId="56F634DA" w:rsidR="00241E95" w:rsidRPr="002C20DC" w:rsidRDefault="00973827" w:rsidP="00241E95">
      <w:pPr>
        <w:shd w:val="clear" w:color="auto" w:fill="FFFFFF"/>
        <w:suppressAutoHyphens/>
        <w:spacing w:after="0" w:line="240" w:lineRule="auto"/>
        <w:rPr>
          <w:rFonts w:cstheme="minorHAnsi"/>
          <w:b/>
          <w:bCs/>
          <w:sz w:val="24"/>
          <w:szCs w:val="24"/>
          <w:lang w:eastAsia="ar-SA"/>
        </w:rPr>
      </w:pPr>
      <w:r w:rsidRPr="002C20DC">
        <w:rPr>
          <w:rFonts w:cstheme="minorHAnsi"/>
          <w:b/>
          <w:bCs/>
          <w:sz w:val="24"/>
          <w:szCs w:val="24"/>
          <w:lang w:eastAsia="ar-SA"/>
        </w:rPr>
        <w:t>Zamawiający:</w:t>
      </w:r>
      <w:r w:rsidR="009F5FBC" w:rsidRPr="002C20DC">
        <w:rPr>
          <w:rFonts w:cstheme="minorHAnsi"/>
          <w:b/>
          <w:bCs/>
          <w:sz w:val="24"/>
          <w:szCs w:val="24"/>
          <w:lang w:eastAsia="ar-SA"/>
        </w:rPr>
        <w:tab/>
      </w:r>
      <w:r w:rsidR="009F5FBC" w:rsidRPr="002C20DC">
        <w:rPr>
          <w:rFonts w:cstheme="minorHAnsi"/>
          <w:b/>
          <w:bCs/>
          <w:sz w:val="24"/>
          <w:szCs w:val="24"/>
          <w:lang w:eastAsia="ar-SA"/>
        </w:rPr>
        <w:tab/>
      </w:r>
      <w:r w:rsidR="009F5FBC" w:rsidRPr="002C20DC">
        <w:rPr>
          <w:rFonts w:cstheme="minorHAnsi"/>
          <w:b/>
          <w:bCs/>
          <w:sz w:val="24"/>
          <w:szCs w:val="24"/>
          <w:lang w:eastAsia="ar-SA"/>
        </w:rPr>
        <w:tab/>
      </w:r>
      <w:r w:rsidR="009F5FBC" w:rsidRPr="002C20DC">
        <w:rPr>
          <w:rFonts w:cstheme="minorHAnsi"/>
          <w:b/>
          <w:bCs/>
          <w:sz w:val="24"/>
          <w:szCs w:val="24"/>
          <w:lang w:eastAsia="ar-SA"/>
        </w:rPr>
        <w:tab/>
      </w:r>
      <w:r w:rsidR="009F5FBC" w:rsidRPr="002C20DC">
        <w:rPr>
          <w:rFonts w:cstheme="minorHAnsi"/>
          <w:b/>
          <w:bCs/>
          <w:sz w:val="24"/>
          <w:szCs w:val="24"/>
          <w:lang w:eastAsia="ar-SA"/>
        </w:rPr>
        <w:tab/>
      </w:r>
      <w:r w:rsidR="009F5FBC" w:rsidRPr="002C20DC">
        <w:rPr>
          <w:rFonts w:cstheme="minorHAnsi"/>
          <w:b/>
          <w:bCs/>
          <w:sz w:val="24"/>
          <w:szCs w:val="24"/>
          <w:lang w:eastAsia="ar-SA"/>
        </w:rPr>
        <w:tab/>
      </w:r>
      <w:r w:rsidR="009F5FBC" w:rsidRPr="002C20DC">
        <w:rPr>
          <w:rFonts w:cstheme="minorHAnsi"/>
          <w:b/>
          <w:bCs/>
          <w:sz w:val="24"/>
          <w:szCs w:val="24"/>
          <w:lang w:eastAsia="ar-SA"/>
        </w:rPr>
        <w:tab/>
      </w:r>
      <w:r w:rsidR="00241E95" w:rsidRPr="002C20DC">
        <w:rPr>
          <w:rFonts w:cstheme="minorHAnsi"/>
          <w:b/>
          <w:bCs/>
          <w:sz w:val="24"/>
          <w:szCs w:val="24"/>
          <w:lang w:eastAsia="ar-SA"/>
        </w:rPr>
        <w:t xml:space="preserve">        </w:t>
      </w:r>
      <w:r w:rsidR="00D7791B" w:rsidRPr="002C20DC">
        <w:rPr>
          <w:rFonts w:cstheme="minorHAnsi"/>
          <w:b/>
          <w:bCs/>
          <w:sz w:val="24"/>
          <w:szCs w:val="24"/>
          <w:lang w:eastAsia="ar-SA"/>
        </w:rPr>
        <w:t xml:space="preserve">   </w:t>
      </w:r>
      <w:r w:rsidR="00241E95" w:rsidRPr="002C20DC">
        <w:rPr>
          <w:rFonts w:cstheme="minorHAnsi"/>
          <w:sz w:val="24"/>
          <w:szCs w:val="24"/>
          <w:lang w:eastAsia="ar-SA"/>
        </w:rPr>
        <w:t xml:space="preserve">Szczurowa, dnia </w:t>
      </w:r>
      <w:r w:rsidR="002B1DD0">
        <w:rPr>
          <w:rFonts w:cstheme="minorHAnsi"/>
          <w:sz w:val="24"/>
          <w:szCs w:val="24"/>
          <w:lang w:eastAsia="ar-SA"/>
        </w:rPr>
        <w:t>22</w:t>
      </w:r>
      <w:r w:rsidR="00241E95" w:rsidRPr="002C20DC">
        <w:rPr>
          <w:rFonts w:cstheme="minorHAnsi"/>
          <w:sz w:val="24"/>
          <w:szCs w:val="24"/>
          <w:lang w:eastAsia="ar-SA"/>
        </w:rPr>
        <w:t>.0</w:t>
      </w:r>
      <w:r w:rsidR="00200435" w:rsidRPr="002C20DC">
        <w:rPr>
          <w:rFonts w:cstheme="minorHAnsi"/>
          <w:sz w:val="24"/>
          <w:szCs w:val="24"/>
          <w:lang w:eastAsia="ar-SA"/>
        </w:rPr>
        <w:t>4</w:t>
      </w:r>
      <w:r w:rsidR="00241E95" w:rsidRPr="002C20DC">
        <w:rPr>
          <w:rFonts w:cstheme="minorHAnsi"/>
          <w:sz w:val="24"/>
          <w:szCs w:val="24"/>
          <w:lang w:eastAsia="ar-SA"/>
        </w:rPr>
        <w:t>.202</w:t>
      </w:r>
      <w:r w:rsidR="00681D1C" w:rsidRPr="002C20DC">
        <w:rPr>
          <w:rFonts w:cstheme="minorHAnsi"/>
          <w:sz w:val="24"/>
          <w:szCs w:val="24"/>
          <w:lang w:eastAsia="ar-SA"/>
        </w:rPr>
        <w:t>6</w:t>
      </w:r>
      <w:r w:rsidR="00AF081B" w:rsidRPr="002C20DC">
        <w:rPr>
          <w:rFonts w:cstheme="minorHAnsi"/>
          <w:sz w:val="24"/>
          <w:szCs w:val="24"/>
          <w:lang w:eastAsia="ar-SA"/>
        </w:rPr>
        <w:t xml:space="preserve"> </w:t>
      </w:r>
      <w:r w:rsidR="00241E95" w:rsidRPr="002C20DC">
        <w:rPr>
          <w:rFonts w:cstheme="minorHAnsi"/>
          <w:sz w:val="24"/>
          <w:szCs w:val="24"/>
          <w:lang w:eastAsia="ar-SA"/>
        </w:rPr>
        <w:t>r</w:t>
      </w:r>
      <w:r w:rsidR="00AF081B" w:rsidRPr="002C20DC">
        <w:rPr>
          <w:rFonts w:cstheme="minorHAnsi"/>
          <w:sz w:val="24"/>
          <w:szCs w:val="24"/>
          <w:lang w:eastAsia="ar-SA"/>
        </w:rPr>
        <w:t>.</w:t>
      </w:r>
      <w:r w:rsidR="00241E95" w:rsidRPr="002C20DC">
        <w:rPr>
          <w:rFonts w:cstheme="minorHAnsi"/>
          <w:b/>
          <w:bCs/>
          <w:sz w:val="24"/>
          <w:szCs w:val="24"/>
          <w:lang w:eastAsia="ar-SA"/>
        </w:rPr>
        <w:br/>
        <w:t>Gmina Szczurowa</w:t>
      </w:r>
      <w:r w:rsidR="00241E95" w:rsidRPr="002C20DC">
        <w:rPr>
          <w:rFonts w:cstheme="minorHAnsi"/>
          <w:b/>
          <w:bCs/>
          <w:sz w:val="24"/>
          <w:szCs w:val="24"/>
          <w:lang w:eastAsia="ar-SA"/>
        </w:rPr>
        <w:br/>
        <w:t>ul. Lwowska 2</w:t>
      </w:r>
      <w:r w:rsidR="00241E95" w:rsidRPr="002C20DC">
        <w:rPr>
          <w:rFonts w:cstheme="minorHAnsi"/>
          <w:b/>
          <w:bCs/>
          <w:sz w:val="24"/>
          <w:szCs w:val="24"/>
          <w:lang w:eastAsia="ar-SA"/>
        </w:rPr>
        <w:br/>
        <w:t>32-820 Szczurowa</w:t>
      </w:r>
      <w:r w:rsidR="00241E95" w:rsidRPr="002C20DC">
        <w:rPr>
          <w:rFonts w:cstheme="minorHAnsi"/>
          <w:b/>
          <w:bCs/>
          <w:sz w:val="24"/>
          <w:szCs w:val="24"/>
          <w:lang w:eastAsia="ar-SA"/>
        </w:rPr>
        <w:br/>
      </w:r>
      <w:r w:rsidR="00F1048C" w:rsidRPr="002C20DC">
        <w:rPr>
          <w:rFonts w:cstheme="minorHAnsi"/>
          <w:b/>
          <w:bCs/>
          <w:sz w:val="24"/>
          <w:szCs w:val="24"/>
          <w:lang w:eastAsia="ar-SA"/>
        </w:rPr>
        <w:t>NIP: 8691186401</w:t>
      </w:r>
    </w:p>
    <w:p w14:paraId="615B56CD" w14:textId="77777777" w:rsidR="00E23456" w:rsidRPr="002C20DC" w:rsidRDefault="00E23456" w:rsidP="00241E95">
      <w:pPr>
        <w:shd w:val="clear" w:color="auto" w:fill="FFFFFF"/>
        <w:suppressAutoHyphens/>
        <w:spacing w:after="0" w:line="240" w:lineRule="auto"/>
        <w:rPr>
          <w:rFonts w:cstheme="minorHAnsi"/>
          <w:b/>
          <w:bCs/>
          <w:sz w:val="24"/>
          <w:szCs w:val="24"/>
          <w:lang w:eastAsia="ar-SA"/>
        </w:rPr>
      </w:pPr>
    </w:p>
    <w:p w14:paraId="7BF2918A" w14:textId="6308F230" w:rsidR="00E23456" w:rsidRPr="002C20DC" w:rsidRDefault="00E23456" w:rsidP="00241E95">
      <w:pPr>
        <w:shd w:val="clear" w:color="auto" w:fill="FFFFFF"/>
        <w:suppressAutoHyphens/>
        <w:spacing w:after="0" w:line="240" w:lineRule="auto"/>
        <w:rPr>
          <w:rFonts w:cstheme="minorHAnsi"/>
          <w:b/>
          <w:bCs/>
          <w:sz w:val="24"/>
          <w:szCs w:val="24"/>
          <w:lang w:eastAsia="ar-SA"/>
        </w:rPr>
      </w:pPr>
      <w:r w:rsidRPr="002C20DC">
        <w:rPr>
          <w:rFonts w:cstheme="minorHAnsi"/>
          <w:b/>
          <w:bCs/>
          <w:sz w:val="24"/>
          <w:szCs w:val="24"/>
          <w:lang w:eastAsia="ar-SA"/>
        </w:rPr>
        <w:t>UG.I.272.ZO.</w:t>
      </w:r>
      <w:r w:rsidR="002B1DD0">
        <w:rPr>
          <w:rFonts w:cstheme="minorHAnsi"/>
          <w:b/>
          <w:bCs/>
          <w:sz w:val="24"/>
          <w:szCs w:val="24"/>
          <w:lang w:eastAsia="ar-SA"/>
        </w:rPr>
        <w:t>3</w:t>
      </w:r>
      <w:r w:rsidR="005535D8" w:rsidRPr="002C20DC">
        <w:rPr>
          <w:rFonts w:cstheme="minorHAnsi"/>
          <w:b/>
          <w:bCs/>
          <w:sz w:val="24"/>
          <w:szCs w:val="24"/>
          <w:lang w:eastAsia="ar-SA"/>
        </w:rPr>
        <w:t>.2026</w:t>
      </w:r>
    </w:p>
    <w:p w14:paraId="47E10B64" w14:textId="77777777" w:rsidR="00E23456" w:rsidRPr="002C20DC" w:rsidRDefault="00E23456" w:rsidP="00241E95">
      <w:pPr>
        <w:shd w:val="clear" w:color="auto" w:fill="FFFFFF"/>
        <w:suppressAutoHyphens/>
        <w:spacing w:after="0" w:line="240" w:lineRule="auto"/>
        <w:jc w:val="center"/>
        <w:rPr>
          <w:rFonts w:cstheme="minorHAnsi"/>
          <w:b/>
          <w:bCs/>
          <w:sz w:val="24"/>
          <w:szCs w:val="24"/>
          <w:lang w:eastAsia="ar-SA"/>
        </w:rPr>
      </w:pPr>
    </w:p>
    <w:p w14:paraId="7B74194C" w14:textId="25B5BB59" w:rsidR="00241E95" w:rsidRPr="002C20DC" w:rsidRDefault="00241E95" w:rsidP="00241E95">
      <w:pPr>
        <w:shd w:val="clear" w:color="auto" w:fill="FFFFFF"/>
        <w:suppressAutoHyphens/>
        <w:spacing w:after="0" w:line="240" w:lineRule="auto"/>
        <w:jc w:val="center"/>
        <w:rPr>
          <w:rFonts w:cstheme="minorHAnsi"/>
          <w:b/>
          <w:bCs/>
          <w:sz w:val="24"/>
          <w:szCs w:val="24"/>
          <w:lang w:eastAsia="ar-SA"/>
        </w:rPr>
      </w:pPr>
      <w:r w:rsidRPr="002C20DC">
        <w:rPr>
          <w:rFonts w:cstheme="minorHAnsi"/>
          <w:b/>
          <w:bCs/>
          <w:sz w:val="24"/>
          <w:szCs w:val="24"/>
          <w:lang w:eastAsia="ar-SA"/>
        </w:rPr>
        <w:t>ZAPYTANIE OFERTOWE</w:t>
      </w:r>
    </w:p>
    <w:p w14:paraId="5013DE4F" w14:textId="77777777" w:rsidR="006E29B0" w:rsidRPr="002C20DC" w:rsidRDefault="00241E95" w:rsidP="006E29B0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cstheme="minorHAnsi"/>
          <w:b/>
          <w:bCs/>
          <w:sz w:val="24"/>
          <w:szCs w:val="24"/>
          <w:lang w:eastAsia="pl-PL"/>
        </w:rPr>
      </w:pPr>
      <w:r w:rsidRPr="002C20DC">
        <w:rPr>
          <w:rFonts w:cstheme="minorHAnsi"/>
          <w:sz w:val="24"/>
          <w:szCs w:val="24"/>
        </w:rPr>
        <w:t xml:space="preserve"> </w:t>
      </w:r>
      <w:r w:rsidRPr="002C20DC">
        <w:rPr>
          <w:rFonts w:cstheme="minorHAnsi"/>
          <w:b/>
          <w:bCs/>
          <w:sz w:val="24"/>
          <w:szCs w:val="24"/>
        </w:rPr>
        <w:t xml:space="preserve">na </w:t>
      </w:r>
      <w:r w:rsidR="006E29B0" w:rsidRPr="002C20DC">
        <w:rPr>
          <w:rFonts w:cstheme="minorHAnsi"/>
          <w:b/>
          <w:bCs/>
          <w:sz w:val="24"/>
          <w:szCs w:val="24"/>
        </w:rPr>
        <w:t xml:space="preserve">Pełnienie funkcji Inspektora nadzoru inwestorskiego dla zadania pn. </w:t>
      </w:r>
      <w:bookmarkStart w:id="0" w:name="_Hlk171321013"/>
      <w:r w:rsidR="006E29B0" w:rsidRPr="002C20DC">
        <w:rPr>
          <w:rFonts w:cstheme="minorHAnsi"/>
          <w:b/>
          <w:sz w:val="24"/>
          <w:szCs w:val="24"/>
          <w:lang w:eastAsia="pl-PL"/>
        </w:rPr>
        <w:t xml:space="preserve">Budowa </w:t>
      </w:r>
      <w:r w:rsidR="006E29B0" w:rsidRPr="002C20DC">
        <w:rPr>
          <w:rFonts w:cstheme="minorHAnsi"/>
          <w:b/>
          <w:bCs/>
          <w:sz w:val="24"/>
          <w:szCs w:val="24"/>
          <w:lang w:eastAsia="pl-PL"/>
        </w:rPr>
        <w:t>Punktu Selektywnej Zbiórki Odpadów Komunalnych (PSZOK)</w:t>
      </w:r>
    </w:p>
    <w:p w14:paraId="254453C5" w14:textId="77777777" w:rsidR="006E29B0" w:rsidRPr="002C20DC" w:rsidRDefault="006E29B0" w:rsidP="006E29B0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cstheme="minorHAnsi"/>
          <w:b/>
          <w:sz w:val="24"/>
          <w:szCs w:val="24"/>
          <w:lang w:eastAsia="pl-PL"/>
        </w:rPr>
      </w:pPr>
      <w:r w:rsidRPr="002C20DC">
        <w:rPr>
          <w:rFonts w:cstheme="minorHAnsi"/>
          <w:b/>
          <w:bCs/>
          <w:sz w:val="24"/>
          <w:szCs w:val="24"/>
          <w:lang w:eastAsia="pl-PL"/>
        </w:rPr>
        <w:t xml:space="preserve">na terenie Gminy Szczurowa </w:t>
      </w:r>
    </w:p>
    <w:bookmarkEnd w:id="0"/>
    <w:p w14:paraId="2FFB82DA" w14:textId="494E6297" w:rsidR="00241E95" w:rsidRPr="002C20DC" w:rsidRDefault="00241E95" w:rsidP="00241E95">
      <w:pPr>
        <w:shd w:val="clear" w:color="auto" w:fill="FFFFFF"/>
        <w:suppressAutoHyphens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5ED7C3FA" w14:textId="77777777" w:rsidR="00241E95" w:rsidRPr="002C20DC" w:rsidRDefault="00241E95" w:rsidP="00241E95">
      <w:pPr>
        <w:shd w:val="clear" w:color="auto" w:fill="FFFFFF"/>
        <w:suppressAutoHyphens/>
        <w:spacing w:after="0" w:line="240" w:lineRule="auto"/>
        <w:rPr>
          <w:rFonts w:cstheme="minorHAnsi"/>
          <w:b/>
          <w:bCs/>
          <w:sz w:val="24"/>
          <w:szCs w:val="24"/>
          <w:lang w:eastAsia="ar-SA"/>
        </w:rPr>
      </w:pPr>
    </w:p>
    <w:p w14:paraId="5E0B3681" w14:textId="6552516B" w:rsidR="006E29B0" w:rsidRPr="002C20DC" w:rsidRDefault="00241E95" w:rsidP="006E29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2C20DC">
        <w:rPr>
          <w:rFonts w:cstheme="minorHAnsi"/>
          <w:sz w:val="24"/>
          <w:szCs w:val="24"/>
          <w:lang w:eastAsia="ar-SA"/>
        </w:rPr>
        <w:t xml:space="preserve">Gmina </w:t>
      </w:r>
      <w:r w:rsidR="00D7791B" w:rsidRPr="002C20DC">
        <w:rPr>
          <w:rFonts w:cstheme="minorHAnsi"/>
          <w:sz w:val="24"/>
          <w:szCs w:val="24"/>
          <w:lang w:eastAsia="ar-SA"/>
        </w:rPr>
        <w:t>Szczurowa zaprasza</w:t>
      </w:r>
      <w:r w:rsidRPr="002C20DC">
        <w:rPr>
          <w:rFonts w:cstheme="minorHAnsi"/>
          <w:sz w:val="24"/>
          <w:szCs w:val="24"/>
          <w:lang w:eastAsia="ar-SA"/>
        </w:rPr>
        <w:t xml:space="preserve"> do udziału w postępowaniu na: </w:t>
      </w:r>
      <w:r w:rsidR="006E29B0" w:rsidRPr="002C20DC">
        <w:rPr>
          <w:rFonts w:cstheme="minorHAnsi"/>
          <w:sz w:val="24"/>
          <w:szCs w:val="24"/>
        </w:rPr>
        <w:t xml:space="preserve">Pełnienie funkcji Inspektora nadzoru inwestorskiego dla zadania pn. </w:t>
      </w:r>
      <w:r w:rsidR="006E29B0" w:rsidRPr="002C20DC">
        <w:rPr>
          <w:rFonts w:cstheme="minorHAnsi"/>
          <w:sz w:val="24"/>
          <w:szCs w:val="24"/>
          <w:lang w:eastAsia="pl-PL"/>
        </w:rPr>
        <w:t>Budowa Punktu Selektywnej Zbiórki Odpadów Komunalnych (PSZOK) na terenie Gminy Szczurowa.</w:t>
      </w:r>
      <w:r w:rsidR="006E29B0" w:rsidRPr="002C20DC">
        <w:rPr>
          <w:rFonts w:cstheme="minorHAnsi"/>
          <w:b/>
          <w:bCs/>
          <w:sz w:val="24"/>
          <w:szCs w:val="24"/>
          <w:lang w:eastAsia="pl-PL"/>
        </w:rPr>
        <w:t xml:space="preserve"> </w:t>
      </w:r>
    </w:p>
    <w:p w14:paraId="16864569" w14:textId="6F36D4F1" w:rsidR="00241E95" w:rsidRPr="002C20DC" w:rsidRDefault="00241E95" w:rsidP="00241E95">
      <w:pPr>
        <w:shd w:val="clear" w:color="auto" w:fill="FFFFFF"/>
        <w:suppressAutoHyphens/>
        <w:spacing w:after="0" w:line="240" w:lineRule="auto"/>
        <w:jc w:val="both"/>
        <w:rPr>
          <w:rFonts w:cstheme="minorHAnsi"/>
          <w:sz w:val="24"/>
          <w:szCs w:val="24"/>
          <w:lang w:eastAsia="ar-SA"/>
        </w:rPr>
      </w:pPr>
    </w:p>
    <w:p w14:paraId="05311C1A" w14:textId="77777777" w:rsidR="001B181E" w:rsidRPr="002C20DC" w:rsidRDefault="001B181E" w:rsidP="00241E95">
      <w:pPr>
        <w:shd w:val="clear" w:color="auto" w:fill="FFFFFF"/>
        <w:suppressAutoHyphens/>
        <w:spacing w:after="0" w:line="240" w:lineRule="auto"/>
        <w:jc w:val="both"/>
        <w:rPr>
          <w:rFonts w:cstheme="minorHAnsi"/>
          <w:b/>
          <w:bCs/>
          <w:sz w:val="24"/>
          <w:szCs w:val="24"/>
          <w:lang w:eastAsia="ar-SA"/>
        </w:rPr>
      </w:pPr>
    </w:p>
    <w:p w14:paraId="38217CBA" w14:textId="7DFA44DF" w:rsidR="00241E95" w:rsidRPr="002C20DC" w:rsidRDefault="001B181E" w:rsidP="00241E95">
      <w:pPr>
        <w:shd w:val="clear" w:color="auto" w:fill="FFFFFF"/>
        <w:suppressAutoHyphens/>
        <w:spacing w:after="0" w:line="240" w:lineRule="auto"/>
        <w:jc w:val="both"/>
        <w:rPr>
          <w:rFonts w:cstheme="minorHAnsi"/>
          <w:b/>
          <w:bCs/>
          <w:sz w:val="24"/>
          <w:szCs w:val="24"/>
          <w:lang w:eastAsia="ar-SA"/>
        </w:rPr>
      </w:pPr>
      <w:r w:rsidRPr="002C20DC">
        <w:rPr>
          <w:rFonts w:cstheme="minorHAnsi"/>
          <w:b/>
          <w:bCs/>
          <w:sz w:val="24"/>
          <w:szCs w:val="24"/>
          <w:lang w:eastAsia="ar-SA"/>
        </w:rPr>
        <w:t xml:space="preserve">I. </w:t>
      </w:r>
      <w:r w:rsidR="00241E95" w:rsidRPr="002C20DC">
        <w:rPr>
          <w:rFonts w:cstheme="minorHAnsi"/>
          <w:b/>
          <w:bCs/>
          <w:sz w:val="24"/>
          <w:szCs w:val="24"/>
          <w:lang w:eastAsia="ar-SA"/>
        </w:rPr>
        <w:t>Tryb prowadzenia postepowania</w:t>
      </w:r>
    </w:p>
    <w:p w14:paraId="77BAAC28" w14:textId="77777777" w:rsidR="00241E95" w:rsidRPr="002C20DC" w:rsidRDefault="00241E95" w:rsidP="00241E95">
      <w:pPr>
        <w:shd w:val="clear" w:color="auto" w:fill="FFFFFF"/>
        <w:suppressAutoHyphens/>
        <w:spacing w:after="0" w:line="240" w:lineRule="auto"/>
        <w:jc w:val="both"/>
        <w:rPr>
          <w:rFonts w:cstheme="minorHAnsi"/>
          <w:sz w:val="24"/>
          <w:szCs w:val="24"/>
          <w:lang w:eastAsia="ar-SA"/>
        </w:rPr>
      </w:pPr>
      <w:r w:rsidRPr="002C20DC">
        <w:rPr>
          <w:rFonts w:cstheme="minorHAnsi"/>
          <w:sz w:val="24"/>
          <w:szCs w:val="24"/>
          <w:lang w:eastAsia="ar-SA"/>
        </w:rPr>
        <w:t xml:space="preserve">1. Zgodnie z art. 2 ust. 1 pkt 1 ustawy z dnia 11 września 2019 r. – Prawo zamówień publicznych (Dz. U. z 2024 poz. 1320) przy udzielaniu niniejszego zamówienia ustawy </w:t>
      </w:r>
      <w:proofErr w:type="spellStart"/>
      <w:r w:rsidRPr="002C20DC">
        <w:rPr>
          <w:rFonts w:cstheme="minorHAnsi"/>
          <w:sz w:val="24"/>
          <w:szCs w:val="24"/>
          <w:lang w:eastAsia="ar-SA"/>
        </w:rPr>
        <w:t>Pzp</w:t>
      </w:r>
      <w:proofErr w:type="spellEnd"/>
      <w:r w:rsidRPr="002C20DC">
        <w:rPr>
          <w:rFonts w:cstheme="minorHAnsi"/>
          <w:sz w:val="24"/>
          <w:szCs w:val="24"/>
          <w:lang w:eastAsia="ar-SA"/>
        </w:rPr>
        <w:t xml:space="preserve"> nie stosuje się.</w:t>
      </w:r>
    </w:p>
    <w:p w14:paraId="7EC3E963" w14:textId="3C3A5D54" w:rsidR="006E29B0" w:rsidRPr="002C20DC" w:rsidRDefault="00241E95" w:rsidP="00241E95">
      <w:pPr>
        <w:shd w:val="clear" w:color="auto" w:fill="FFFFFF"/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  <w:lang w:eastAsia="ar-SA"/>
        </w:rPr>
        <w:t xml:space="preserve">2. Zapytanie ofertowe prowadzone jest zgodnie z </w:t>
      </w:r>
      <w:r w:rsidR="00E33775" w:rsidRPr="002C20DC">
        <w:rPr>
          <w:rFonts w:cstheme="minorHAnsi"/>
          <w:sz w:val="24"/>
          <w:szCs w:val="24"/>
        </w:rPr>
        <w:t>zasadami udzielania zamówień publicznych o wartości mniejszej niż kwoty zamówień publicznych, o których mowa w art. 2 ust. 1 pkt 1 ustawy z dnia 11 września 2019 r. Prawo zamówień publicznych w Urzędzie Gminy Szczurowa</w:t>
      </w:r>
      <w:r w:rsidR="006E29B0" w:rsidRPr="002C20DC">
        <w:rPr>
          <w:rFonts w:cstheme="minorHAnsi"/>
          <w:sz w:val="24"/>
          <w:szCs w:val="24"/>
        </w:rPr>
        <w:t xml:space="preserve"> oraz zgodnie z zasadą konkurencyjności opisaną w Wytycznych w zakresie </w:t>
      </w:r>
      <w:proofErr w:type="spellStart"/>
      <w:r w:rsidR="006E29B0" w:rsidRPr="002C20DC">
        <w:rPr>
          <w:rFonts w:cstheme="minorHAnsi"/>
          <w:sz w:val="24"/>
          <w:szCs w:val="24"/>
        </w:rPr>
        <w:t>kwalifikalności</w:t>
      </w:r>
      <w:proofErr w:type="spellEnd"/>
      <w:r w:rsidR="006E29B0" w:rsidRPr="002C20DC">
        <w:rPr>
          <w:rFonts w:cstheme="minorHAnsi"/>
          <w:sz w:val="24"/>
          <w:szCs w:val="24"/>
        </w:rPr>
        <w:t xml:space="preserve"> wydatków na lata 2021-2027 wydanych przez Ministra Funduszy i Polityki Regionalnej (</w:t>
      </w:r>
      <w:proofErr w:type="spellStart"/>
      <w:r w:rsidR="006E29B0" w:rsidRPr="002C20DC">
        <w:rPr>
          <w:rFonts w:cstheme="minorHAnsi"/>
          <w:sz w:val="24"/>
          <w:szCs w:val="24"/>
        </w:rPr>
        <w:t>MFiPR</w:t>
      </w:r>
      <w:proofErr w:type="spellEnd"/>
      <w:r w:rsidR="006E29B0" w:rsidRPr="002C20DC">
        <w:rPr>
          <w:rFonts w:cstheme="minorHAnsi"/>
          <w:sz w:val="24"/>
          <w:szCs w:val="24"/>
        </w:rPr>
        <w:t>/2021-2027/9(2).</w:t>
      </w:r>
    </w:p>
    <w:p w14:paraId="66DDAC3C" w14:textId="77777777" w:rsidR="00241E95" w:rsidRPr="002C20DC" w:rsidRDefault="00241E95" w:rsidP="00241E95">
      <w:pPr>
        <w:shd w:val="clear" w:color="auto" w:fill="FFFFFF"/>
        <w:suppressAutoHyphens/>
        <w:spacing w:after="0" w:line="240" w:lineRule="auto"/>
        <w:jc w:val="both"/>
        <w:rPr>
          <w:rFonts w:cstheme="minorHAnsi"/>
          <w:sz w:val="24"/>
          <w:szCs w:val="24"/>
          <w:lang w:eastAsia="ar-SA"/>
        </w:rPr>
      </w:pPr>
      <w:r w:rsidRPr="002C20DC">
        <w:rPr>
          <w:rFonts w:cstheme="minorHAnsi"/>
          <w:sz w:val="24"/>
          <w:szCs w:val="24"/>
          <w:lang w:eastAsia="ar-SA"/>
        </w:rPr>
        <w:t xml:space="preserve"> </w:t>
      </w:r>
    </w:p>
    <w:p w14:paraId="61256A30" w14:textId="1FB0EF58" w:rsidR="00241E95" w:rsidRPr="002C20DC" w:rsidRDefault="001B181E" w:rsidP="00241E95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  <w:lang w:eastAsia="ar-SA"/>
        </w:rPr>
      </w:pPr>
      <w:r w:rsidRPr="002C20DC">
        <w:rPr>
          <w:rFonts w:cstheme="minorHAnsi"/>
          <w:b/>
          <w:bCs/>
          <w:sz w:val="24"/>
          <w:szCs w:val="24"/>
          <w:lang w:eastAsia="ar-SA"/>
        </w:rPr>
        <w:t xml:space="preserve">II. </w:t>
      </w:r>
      <w:r w:rsidR="00241E95" w:rsidRPr="002C20DC">
        <w:rPr>
          <w:rFonts w:cstheme="minorHAnsi"/>
          <w:b/>
          <w:bCs/>
          <w:sz w:val="24"/>
          <w:szCs w:val="24"/>
          <w:lang w:eastAsia="ar-SA"/>
        </w:rPr>
        <w:t>Przedmiot zamówienia</w:t>
      </w:r>
    </w:p>
    <w:p w14:paraId="595282F7" w14:textId="497FD8FE" w:rsidR="00241E95" w:rsidRPr="002C20DC" w:rsidRDefault="00241E95" w:rsidP="00807CE6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eastAsia="pl-PL"/>
        </w:rPr>
      </w:pPr>
      <w:r w:rsidRPr="002C20DC">
        <w:rPr>
          <w:rFonts w:cstheme="minorHAnsi"/>
          <w:sz w:val="24"/>
          <w:szCs w:val="24"/>
        </w:rPr>
        <w:t xml:space="preserve">Przedmiotem zamówienia jest </w:t>
      </w:r>
      <w:r w:rsidR="00807CE6" w:rsidRPr="002C20DC">
        <w:rPr>
          <w:rFonts w:cstheme="minorHAnsi"/>
          <w:sz w:val="24"/>
          <w:szCs w:val="24"/>
        </w:rPr>
        <w:t xml:space="preserve">pełnienie funkcji Inspektora nadzoru inwestorskiego dla zadania pn. </w:t>
      </w:r>
      <w:r w:rsidR="00807CE6" w:rsidRPr="002C20DC">
        <w:rPr>
          <w:rFonts w:cstheme="minorHAnsi"/>
          <w:sz w:val="24"/>
          <w:szCs w:val="24"/>
          <w:lang w:eastAsia="pl-PL"/>
        </w:rPr>
        <w:t xml:space="preserve">Budowa Punktu Selektywnej Zbiórki Odpadów Komunalnych (PSZOK) na terenie Gminy Szczurowa. </w:t>
      </w:r>
    </w:p>
    <w:p w14:paraId="2B893340" w14:textId="2AC2D4F7" w:rsidR="00807CE6" w:rsidRPr="002C20DC" w:rsidRDefault="00807CE6" w:rsidP="00807CE6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eastAsia="ar-SA"/>
        </w:rPr>
      </w:pPr>
      <w:r w:rsidRPr="002C20DC">
        <w:rPr>
          <w:rFonts w:cstheme="minorHAnsi"/>
          <w:sz w:val="24"/>
          <w:szCs w:val="24"/>
          <w:lang w:eastAsia="ar-SA"/>
        </w:rPr>
        <w:t>Zamówienie podzielone jest na trzy części.</w:t>
      </w:r>
    </w:p>
    <w:p w14:paraId="7382A9A5" w14:textId="10177529" w:rsidR="00807CE6" w:rsidRPr="002C20DC" w:rsidRDefault="00807CE6" w:rsidP="00807CE6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  <w:lang w:eastAsia="ar-SA"/>
        </w:rPr>
        <w:t xml:space="preserve">Cz. I - </w:t>
      </w:r>
      <w:r w:rsidRPr="002C20DC">
        <w:rPr>
          <w:rFonts w:cstheme="minorHAnsi"/>
          <w:sz w:val="24"/>
          <w:szCs w:val="24"/>
        </w:rPr>
        <w:t>Pełnienie funkcji Inspektora nadzoru inwestorskiego w specjalności konstrukcyjno-budowlane</w:t>
      </w:r>
      <w:r w:rsidR="00645BB8" w:rsidRPr="002C20DC">
        <w:rPr>
          <w:rFonts w:cstheme="minorHAnsi"/>
          <w:sz w:val="24"/>
          <w:szCs w:val="24"/>
        </w:rPr>
        <w:t>j</w:t>
      </w:r>
      <w:r w:rsidRPr="002C20DC">
        <w:rPr>
          <w:rFonts w:cstheme="minorHAnsi"/>
          <w:sz w:val="24"/>
          <w:szCs w:val="24"/>
        </w:rPr>
        <w:t>;</w:t>
      </w:r>
    </w:p>
    <w:p w14:paraId="73377CE7" w14:textId="56F672F6" w:rsidR="00807CE6" w:rsidRPr="002C20DC" w:rsidRDefault="00807CE6" w:rsidP="00807CE6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 xml:space="preserve">Cz. II - Pełnienie funkcji Inspektora nadzoru inwestorskiego w specjalności instalacyjnej </w:t>
      </w:r>
      <w:r w:rsidR="00DB4995">
        <w:rPr>
          <w:rFonts w:cstheme="minorHAnsi"/>
          <w:sz w:val="24"/>
          <w:szCs w:val="24"/>
        </w:rPr>
        <w:br/>
      </w:r>
      <w:r w:rsidRPr="002C20DC">
        <w:rPr>
          <w:rFonts w:cstheme="minorHAnsi"/>
          <w:sz w:val="24"/>
          <w:szCs w:val="24"/>
        </w:rPr>
        <w:t>w zakresie instalacji i urządzeń elektrycznych i elektroenergetycznych</w:t>
      </w:r>
      <w:r w:rsidR="00B87BAD" w:rsidRPr="002C20DC">
        <w:rPr>
          <w:rFonts w:cstheme="minorHAnsi"/>
          <w:sz w:val="24"/>
          <w:szCs w:val="24"/>
        </w:rPr>
        <w:t>;</w:t>
      </w:r>
    </w:p>
    <w:p w14:paraId="3BF99F2F" w14:textId="263C9150" w:rsidR="00645BB8" w:rsidRPr="002C20DC" w:rsidRDefault="00807CE6" w:rsidP="00807CE6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 xml:space="preserve">Cz. III - Pełnienie funkcji Inspektora nadzoru inwestorskiego w specjalności instalacyjnej </w:t>
      </w:r>
      <w:r w:rsidR="00DB4995">
        <w:rPr>
          <w:rFonts w:cstheme="minorHAnsi"/>
          <w:sz w:val="24"/>
          <w:szCs w:val="24"/>
        </w:rPr>
        <w:br/>
      </w:r>
      <w:r w:rsidRPr="002C20DC">
        <w:rPr>
          <w:rFonts w:cstheme="minorHAnsi"/>
          <w:sz w:val="24"/>
          <w:szCs w:val="24"/>
        </w:rPr>
        <w:t xml:space="preserve">w zakresie instalacji </w:t>
      </w:r>
      <w:r w:rsidR="002311D4" w:rsidRPr="002C20DC">
        <w:rPr>
          <w:rFonts w:cstheme="minorHAnsi"/>
          <w:sz w:val="24"/>
          <w:szCs w:val="24"/>
        </w:rPr>
        <w:t xml:space="preserve">i urządzeń </w:t>
      </w:r>
      <w:r w:rsidR="00645BB8" w:rsidRPr="002C20DC">
        <w:rPr>
          <w:rFonts w:cstheme="minorHAnsi"/>
          <w:sz w:val="24"/>
          <w:szCs w:val="24"/>
        </w:rPr>
        <w:t xml:space="preserve">cieplnych, gazowych, wentylacyjnych, wodociągowych </w:t>
      </w:r>
      <w:r w:rsidR="00DB4995">
        <w:rPr>
          <w:rFonts w:cstheme="minorHAnsi"/>
          <w:sz w:val="24"/>
          <w:szCs w:val="24"/>
        </w:rPr>
        <w:br/>
      </w:r>
      <w:r w:rsidR="00645BB8" w:rsidRPr="002C20DC">
        <w:rPr>
          <w:rFonts w:cstheme="minorHAnsi"/>
          <w:sz w:val="24"/>
          <w:szCs w:val="24"/>
        </w:rPr>
        <w:t xml:space="preserve">i kanalizacyjnych. </w:t>
      </w:r>
    </w:p>
    <w:p w14:paraId="2DD0EC48" w14:textId="037BB5C9" w:rsidR="00807CE6" w:rsidRPr="002C20DC" w:rsidRDefault="00807CE6" w:rsidP="00807CE6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eastAsia="ar-SA"/>
        </w:rPr>
      </w:pPr>
      <w:r w:rsidRPr="002C20DC">
        <w:rPr>
          <w:rFonts w:cstheme="minorHAnsi"/>
          <w:sz w:val="24"/>
          <w:szCs w:val="24"/>
        </w:rPr>
        <w:lastRenderedPageBreak/>
        <w:t>Wykonawca może złożyć ofertę na każdą część. W takim przypadku składa ofertę dla każdej części oddzielnie. Nie stawia się żadnych limitów w tym zakresie.</w:t>
      </w:r>
    </w:p>
    <w:p w14:paraId="538DC10A" w14:textId="23399F9A" w:rsidR="00807CE6" w:rsidRPr="002C20DC" w:rsidRDefault="00241E95" w:rsidP="00807CE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eastAsia="ar-SA"/>
        </w:rPr>
      </w:pPr>
      <w:r w:rsidRPr="002C20DC">
        <w:rPr>
          <w:rFonts w:cstheme="minorHAnsi"/>
          <w:sz w:val="24"/>
          <w:szCs w:val="24"/>
          <w:lang w:eastAsia="ar-SA"/>
        </w:rPr>
        <w:br/>
      </w:r>
      <w:r w:rsidRPr="002C20DC">
        <w:rPr>
          <w:rFonts w:cstheme="minorHAnsi"/>
          <w:b/>
          <w:bCs/>
          <w:sz w:val="24"/>
          <w:szCs w:val="24"/>
          <w:lang w:eastAsia="ar-SA"/>
        </w:rPr>
        <w:t xml:space="preserve">Kod CPV: </w:t>
      </w:r>
      <w:r w:rsidR="00E63212" w:rsidRPr="002C20DC">
        <w:rPr>
          <w:rFonts w:cstheme="minorHAnsi"/>
          <w:b/>
          <w:bCs/>
          <w:sz w:val="24"/>
          <w:szCs w:val="24"/>
          <w:lang w:eastAsia="ar-SA"/>
        </w:rPr>
        <w:t>71247000-1 Nadzór nad robotami budowlanymi</w:t>
      </w:r>
      <w:r w:rsidRPr="002C20DC">
        <w:rPr>
          <w:rFonts w:cstheme="minorHAnsi"/>
          <w:b/>
          <w:bCs/>
          <w:sz w:val="24"/>
          <w:szCs w:val="24"/>
          <w:lang w:eastAsia="ar-SA"/>
        </w:rPr>
        <w:br/>
        <w:t xml:space="preserve">Kod CPV: </w:t>
      </w:r>
      <w:r w:rsidR="00E63212" w:rsidRPr="002C20DC">
        <w:rPr>
          <w:rFonts w:cstheme="minorHAnsi"/>
          <w:b/>
          <w:bCs/>
          <w:sz w:val="24"/>
          <w:szCs w:val="24"/>
          <w:lang w:eastAsia="ar-SA"/>
        </w:rPr>
        <w:t>71248000-8 Nadzór nad projektem i dokumentacją</w:t>
      </w:r>
    </w:p>
    <w:p w14:paraId="35E76F0E" w14:textId="5C23AFC8" w:rsidR="00E63212" w:rsidRPr="002C20DC" w:rsidRDefault="00E63212" w:rsidP="00807CE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eastAsia="ar-SA"/>
        </w:rPr>
      </w:pPr>
      <w:r w:rsidRPr="002C20DC">
        <w:rPr>
          <w:rFonts w:cstheme="minorHAnsi"/>
          <w:b/>
          <w:bCs/>
          <w:sz w:val="24"/>
          <w:szCs w:val="24"/>
          <w:lang w:eastAsia="ar-SA"/>
        </w:rPr>
        <w:t>Kod CPV: 71000000-8 Usługi architektoniczne, budowlane, inżynieryjne i kontrolne</w:t>
      </w:r>
    </w:p>
    <w:p w14:paraId="72BB7DE5" w14:textId="51859C40" w:rsidR="00E63212" w:rsidRPr="002C20DC" w:rsidRDefault="00E63212" w:rsidP="00807CE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eastAsia="ar-SA"/>
        </w:rPr>
      </w:pPr>
      <w:r w:rsidRPr="002C20DC">
        <w:rPr>
          <w:rFonts w:cstheme="minorHAnsi"/>
          <w:b/>
          <w:bCs/>
          <w:sz w:val="24"/>
          <w:szCs w:val="24"/>
          <w:lang w:eastAsia="ar-SA"/>
        </w:rPr>
        <w:t>Kod CPV:</w:t>
      </w:r>
      <w:r w:rsidR="00A77B9F" w:rsidRPr="002C20DC">
        <w:rPr>
          <w:rFonts w:cstheme="minorHAnsi"/>
          <w:b/>
          <w:bCs/>
          <w:sz w:val="24"/>
          <w:szCs w:val="24"/>
          <w:lang w:eastAsia="ar-SA"/>
        </w:rPr>
        <w:t xml:space="preserve"> 71530000-2 Doradcze usługi budowlane</w:t>
      </w:r>
    </w:p>
    <w:p w14:paraId="51950714" w14:textId="3D8B2972" w:rsidR="00A77B9F" w:rsidRPr="002C20DC" w:rsidRDefault="00A77B9F" w:rsidP="00807CE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eastAsia="ar-SA"/>
        </w:rPr>
      </w:pPr>
      <w:r w:rsidRPr="002C20DC">
        <w:rPr>
          <w:rFonts w:cstheme="minorHAnsi"/>
          <w:b/>
          <w:bCs/>
          <w:sz w:val="24"/>
          <w:szCs w:val="24"/>
          <w:lang w:eastAsia="ar-SA"/>
        </w:rPr>
        <w:t>Kod CPV: 71520000-9 Usługi nadzoru budowlanego</w:t>
      </w:r>
    </w:p>
    <w:p w14:paraId="14D9BE07" w14:textId="508CA2E8" w:rsidR="00A77B9F" w:rsidRPr="002C20DC" w:rsidRDefault="00A77B9F" w:rsidP="00807CE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C20DC">
        <w:rPr>
          <w:rFonts w:cstheme="minorHAnsi"/>
          <w:b/>
          <w:bCs/>
          <w:sz w:val="24"/>
          <w:szCs w:val="24"/>
        </w:rPr>
        <w:t>Kod CPV: 71500000-3 Usługi związane z budownictwem</w:t>
      </w:r>
    </w:p>
    <w:p w14:paraId="79F8F859" w14:textId="74DB6867" w:rsidR="0053094A" w:rsidRPr="002C20DC" w:rsidRDefault="0053094A" w:rsidP="00807CE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C20DC">
        <w:rPr>
          <w:rFonts w:cstheme="minorHAnsi"/>
          <w:b/>
          <w:bCs/>
          <w:sz w:val="24"/>
          <w:szCs w:val="24"/>
        </w:rPr>
        <w:t>Kod CPV: 71521000-6 Usługi nadzorowania placu budowy</w:t>
      </w:r>
    </w:p>
    <w:p w14:paraId="0BC79CE6" w14:textId="653854C3" w:rsidR="00241E95" w:rsidRPr="002C20DC" w:rsidRDefault="00241E95" w:rsidP="00241E95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2C20DC">
        <w:rPr>
          <w:rFonts w:cstheme="minorHAnsi"/>
          <w:b/>
          <w:bCs/>
          <w:sz w:val="24"/>
          <w:szCs w:val="24"/>
        </w:rPr>
        <w:br/>
      </w:r>
      <w:r w:rsidR="00196B3E" w:rsidRPr="002C20DC">
        <w:rPr>
          <w:rFonts w:cstheme="minorHAnsi"/>
          <w:sz w:val="24"/>
          <w:szCs w:val="24"/>
        </w:rPr>
        <w:t xml:space="preserve">Szczegółowy kompletny zakres robót budowlanych objętych niniejszym nadzorem inwestorskim dla wszystkich części przedstawia dokumentacja techniczna (załącznik nr 3 do SWZ) oraz przedmiary (załącznik nr 4 do SWZ) dostępne na stronie internetowej postępowania objętego nadzorem pod adresem: </w:t>
      </w:r>
      <w:hyperlink r:id="rId7" w:history="1">
        <w:r w:rsidR="00196B3E" w:rsidRPr="002C20DC">
          <w:rPr>
            <w:rStyle w:val="Hipercze"/>
            <w:rFonts w:cstheme="minorHAnsi"/>
            <w:sz w:val="24"/>
            <w:szCs w:val="24"/>
          </w:rPr>
          <w:t>https://szczurowa.ezamawiajacy.pl/pn/szczurowa/demand/notice/public/201396/details</w:t>
        </w:r>
      </w:hyperlink>
    </w:p>
    <w:p w14:paraId="649D6273" w14:textId="77777777" w:rsidR="00196B3E" w:rsidRPr="002C20DC" w:rsidRDefault="00196B3E" w:rsidP="00241E95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3DADEAD" w14:textId="4F7331B3" w:rsidR="00241E95" w:rsidRPr="002C20DC" w:rsidRDefault="001B181E" w:rsidP="00241E95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eastAsia="ar-SA"/>
        </w:rPr>
      </w:pPr>
      <w:r w:rsidRPr="002C20DC">
        <w:rPr>
          <w:rFonts w:cstheme="minorHAnsi"/>
          <w:b/>
          <w:bCs/>
          <w:sz w:val="24"/>
          <w:szCs w:val="24"/>
          <w:lang w:eastAsia="ar-SA"/>
        </w:rPr>
        <w:t xml:space="preserve">III. </w:t>
      </w:r>
      <w:r w:rsidR="00241E95" w:rsidRPr="002C20DC">
        <w:rPr>
          <w:rFonts w:cstheme="minorHAnsi"/>
          <w:b/>
          <w:bCs/>
          <w:sz w:val="24"/>
          <w:szCs w:val="24"/>
          <w:lang w:eastAsia="ar-SA"/>
        </w:rPr>
        <w:t>Termin wykonania zamówienia</w:t>
      </w:r>
    </w:p>
    <w:p w14:paraId="0B93F173" w14:textId="567D2265" w:rsidR="00E52716" w:rsidRPr="002C20DC" w:rsidRDefault="00E52716" w:rsidP="00E52716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2C20DC">
        <w:rPr>
          <w:rFonts w:asciiTheme="minorHAnsi" w:hAnsiTheme="minorHAnsi" w:cstheme="minorHAnsi"/>
          <w:sz w:val="24"/>
          <w:szCs w:val="24"/>
        </w:rPr>
        <w:t xml:space="preserve">Terminy rozpoczęcia i zakończenia nadzoru związany jest z terminem zawartym w umowie z Wykonawcą robót budowlanych </w:t>
      </w:r>
      <w:r w:rsidRPr="002C20DC">
        <w:rPr>
          <w:rFonts w:asciiTheme="minorHAnsi" w:hAnsiTheme="minorHAnsi" w:cstheme="minorHAnsi"/>
          <w:b/>
          <w:bCs/>
          <w:sz w:val="24"/>
          <w:szCs w:val="24"/>
        </w:rPr>
        <w:t xml:space="preserve">tj. do 11 miesięcy od daty podpisania umowy. </w:t>
      </w:r>
    </w:p>
    <w:p w14:paraId="2F5CD639" w14:textId="79BF5C16" w:rsidR="00E52716" w:rsidRPr="002C20DC" w:rsidRDefault="00E52716" w:rsidP="00E52716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2C20DC">
        <w:rPr>
          <w:rFonts w:asciiTheme="minorHAnsi" w:hAnsiTheme="minorHAnsi" w:cstheme="minorHAnsi"/>
          <w:sz w:val="24"/>
          <w:szCs w:val="24"/>
        </w:rPr>
        <w:t>Termin wykonania zamówienia liczony jest</w:t>
      </w:r>
      <w:r w:rsidRPr="002C20D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C20DC">
        <w:rPr>
          <w:rFonts w:asciiTheme="minorHAnsi" w:hAnsiTheme="minorHAnsi" w:cstheme="minorHAnsi"/>
          <w:sz w:val="24"/>
          <w:szCs w:val="24"/>
        </w:rPr>
        <w:t>od dnia podpisania umowy do czasu ostatecznego zakończenia procesu inwestycyjnego, co oznacza, iż pełnienie nadzoru inwestorskiego przez Wykonawcę będzie trwało do czasu faktycznego zakończenia i odbioru robót budowlanych oraz ich rozliczenia.</w:t>
      </w:r>
    </w:p>
    <w:p w14:paraId="5EBAD92B" w14:textId="297C0DB8" w:rsidR="00E52716" w:rsidRPr="002C20DC" w:rsidRDefault="00E52716" w:rsidP="00E52716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2C20DC">
        <w:rPr>
          <w:rFonts w:asciiTheme="minorHAnsi" w:hAnsiTheme="minorHAnsi" w:cstheme="minorHAnsi"/>
          <w:sz w:val="24"/>
          <w:szCs w:val="24"/>
        </w:rPr>
        <w:t>Termin dotyczy wszystkich części zamówienia.</w:t>
      </w:r>
    </w:p>
    <w:p w14:paraId="6BAA5D15" w14:textId="77777777" w:rsidR="001B181E" w:rsidRPr="002C20DC" w:rsidRDefault="001B181E" w:rsidP="006547A1">
      <w:pPr>
        <w:spacing w:after="0" w:line="240" w:lineRule="auto"/>
        <w:rPr>
          <w:rFonts w:cstheme="minorHAnsi"/>
          <w:b/>
          <w:bCs/>
          <w:spacing w:val="-16"/>
          <w:sz w:val="24"/>
          <w:szCs w:val="24"/>
          <w:lang w:eastAsia="ar-SA"/>
        </w:rPr>
      </w:pPr>
    </w:p>
    <w:p w14:paraId="5849ACB2" w14:textId="311CF1E4" w:rsidR="00393792" w:rsidRPr="002C20DC" w:rsidRDefault="001B181E" w:rsidP="008B24CF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  <w:spacing w:val="-13"/>
          <w:sz w:val="24"/>
          <w:szCs w:val="24"/>
          <w:lang w:eastAsia="ar-SA"/>
        </w:rPr>
      </w:pPr>
      <w:r w:rsidRPr="002C20DC">
        <w:rPr>
          <w:rFonts w:cstheme="minorHAnsi"/>
          <w:b/>
          <w:bCs/>
          <w:spacing w:val="-16"/>
          <w:sz w:val="24"/>
          <w:szCs w:val="24"/>
          <w:lang w:eastAsia="ar-SA"/>
        </w:rPr>
        <w:t>I</w:t>
      </w:r>
      <w:r w:rsidR="00411F0D" w:rsidRPr="002C20DC">
        <w:rPr>
          <w:rFonts w:cstheme="minorHAnsi"/>
          <w:b/>
          <w:bCs/>
          <w:spacing w:val="-16"/>
          <w:sz w:val="24"/>
          <w:szCs w:val="24"/>
          <w:lang w:eastAsia="ar-SA"/>
        </w:rPr>
        <w:t>V</w:t>
      </w:r>
      <w:r w:rsidR="008E36D8" w:rsidRPr="002C20DC">
        <w:rPr>
          <w:rFonts w:cstheme="minorHAnsi"/>
          <w:b/>
          <w:bCs/>
          <w:spacing w:val="-16"/>
          <w:sz w:val="24"/>
          <w:szCs w:val="24"/>
          <w:lang w:eastAsia="ar-SA"/>
        </w:rPr>
        <w:t>.</w:t>
      </w:r>
      <w:r w:rsidR="00472AC1" w:rsidRPr="002C20DC">
        <w:rPr>
          <w:rFonts w:cstheme="minorHAnsi"/>
          <w:b/>
          <w:bCs/>
          <w:spacing w:val="-16"/>
          <w:sz w:val="24"/>
          <w:szCs w:val="24"/>
          <w:lang w:eastAsia="ar-SA"/>
        </w:rPr>
        <w:t xml:space="preserve">     </w:t>
      </w:r>
      <w:r w:rsidR="008E36D8" w:rsidRPr="002C20DC">
        <w:rPr>
          <w:rFonts w:cstheme="minorHAnsi"/>
          <w:b/>
          <w:bCs/>
          <w:sz w:val="24"/>
          <w:szCs w:val="24"/>
          <w:lang w:eastAsia="ar-SA"/>
        </w:rPr>
        <w:t>Miejsce złożenia oferty:</w:t>
      </w:r>
      <w:r w:rsidR="008E36D8" w:rsidRPr="002C20DC">
        <w:rPr>
          <w:rFonts w:cstheme="minorHAnsi"/>
          <w:sz w:val="24"/>
          <w:szCs w:val="24"/>
          <w:lang w:eastAsia="ar-SA"/>
        </w:rPr>
        <w:t xml:space="preserve"> </w:t>
      </w:r>
      <w:r w:rsidR="008B24CF" w:rsidRPr="002C20DC">
        <w:rPr>
          <w:rFonts w:cstheme="minorHAnsi"/>
          <w:sz w:val="24"/>
          <w:szCs w:val="24"/>
        </w:rPr>
        <w:t>Ofertę należy przekazać za pośrednictwem aplikacji BK2021 – Bazy Konkurencyjności (</w:t>
      </w:r>
      <w:hyperlink r:id="rId8" w:history="1">
        <w:r w:rsidR="008B24CF" w:rsidRPr="002C20DC">
          <w:rPr>
            <w:rStyle w:val="Hipercze"/>
            <w:rFonts w:cstheme="minorHAnsi"/>
            <w:sz w:val="24"/>
            <w:szCs w:val="24"/>
          </w:rPr>
          <w:t>https://bazakonkurencyjnosci.funduszeeuropejskie.gov.pl/</w:t>
        </w:r>
      </w:hyperlink>
      <w:r w:rsidR="008B24CF" w:rsidRPr="002C20DC">
        <w:rPr>
          <w:rFonts w:cstheme="minorHAnsi"/>
          <w:sz w:val="24"/>
          <w:szCs w:val="24"/>
        </w:rPr>
        <w:t>).</w:t>
      </w:r>
    </w:p>
    <w:p w14:paraId="52A143E9" w14:textId="349FCEBD" w:rsidR="00EC5420" w:rsidRPr="002C20DC" w:rsidRDefault="00411F0D" w:rsidP="008A1984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240" w:lineRule="auto"/>
        <w:rPr>
          <w:rFonts w:cstheme="minorHAnsi"/>
          <w:color w:val="000000"/>
          <w:sz w:val="24"/>
          <w:szCs w:val="24"/>
        </w:rPr>
      </w:pPr>
      <w:r w:rsidRPr="002C20DC">
        <w:rPr>
          <w:rFonts w:cstheme="minorHAnsi"/>
          <w:b/>
          <w:bCs/>
          <w:color w:val="000000"/>
          <w:sz w:val="24"/>
          <w:szCs w:val="24"/>
        </w:rPr>
        <w:t>V</w:t>
      </w:r>
      <w:r w:rsidR="009360DA" w:rsidRPr="002C20DC">
        <w:rPr>
          <w:rFonts w:cstheme="minorHAnsi"/>
          <w:b/>
          <w:bCs/>
          <w:color w:val="000000"/>
          <w:sz w:val="24"/>
          <w:szCs w:val="24"/>
        </w:rPr>
        <w:t xml:space="preserve">. </w:t>
      </w:r>
      <w:r w:rsidR="00F73C17" w:rsidRPr="002C20DC">
        <w:rPr>
          <w:rFonts w:cstheme="minorHAnsi"/>
          <w:b/>
          <w:bCs/>
          <w:color w:val="000000"/>
          <w:sz w:val="24"/>
          <w:szCs w:val="24"/>
        </w:rPr>
        <w:t>Termin składania ofert</w:t>
      </w:r>
      <w:r w:rsidR="00F73C17" w:rsidRPr="002C20DC">
        <w:rPr>
          <w:rFonts w:cstheme="minorHAnsi"/>
          <w:color w:val="000000"/>
          <w:sz w:val="24"/>
          <w:szCs w:val="24"/>
        </w:rPr>
        <w:t xml:space="preserve"> upływa wraz z dniem </w:t>
      </w:r>
      <w:r w:rsidR="00FA7F6F" w:rsidRPr="001B78FF">
        <w:rPr>
          <w:rFonts w:cstheme="minorHAnsi"/>
          <w:b/>
          <w:bCs/>
          <w:color w:val="000000"/>
          <w:sz w:val="24"/>
          <w:szCs w:val="24"/>
        </w:rPr>
        <w:t>3</w:t>
      </w:r>
      <w:r w:rsidR="001B78FF" w:rsidRPr="001B78FF">
        <w:rPr>
          <w:rFonts w:cstheme="minorHAnsi"/>
          <w:b/>
          <w:bCs/>
          <w:color w:val="000000"/>
          <w:sz w:val="24"/>
          <w:szCs w:val="24"/>
        </w:rPr>
        <w:t>0</w:t>
      </w:r>
      <w:r w:rsidR="002A17E5" w:rsidRPr="001B78FF">
        <w:rPr>
          <w:rFonts w:cstheme="minorHAnsi"/>
          <w:b/>
          <w:bCs/>
          <w:color w:val="000000"/>
          <w:sz w:val="24"/>
          <w:szCs w:val="24"/>
        </w:rPr>
        <w:t>.</w:t>
      </w:r>
      <w:r w:rsidR="00E875E9" w:rsidRPr="001B78FF">
        <w:rPr>
          <w:rFonts w:cstheme="minorHAnsi"/>
          <w:b/>
          <w:bCs/>
          <w:color w:val="000000"/>
          <w:sz w:val="24"/>
          <w:szCs w:val="24"/>
        </w:rPr>
        <w:t>0</w:t>
      </w:r>
      <w:r w:rsidR="00186300" w:rsidRPr="001B78FF">
        <w:rPr>
          <w:rFonts w:cstheme="minorHAnsi"/>
          <w:b/>
          <w:bCs/>
          <w:color w:val="000000"/>
          <w:sz w:val="24"/>
          <w:szCs w:val="24"/>
        </w:rPr>
        <w:t>4</w:t>
      </w:r>
      <w:r w:rsidR="00F73C17" w:rsidRPr="001B78FF">
        <w:rPr>
          <w:rFonts w:cstheme="minorHAnsi"/>
          <w:b/>
          <w:bCs/>
          <w:color w:val="000000"/>
          <w:sz w:val="24"/>
          <w:szCs w:val="24"/>
        </w:rPr>
        <w:t>.202</w:t>
      </w:r>
      <w:r w:rsidR="00186300" w:rsidRPr="001B78FF">
        <w:rPr>
          <w:rFonts w:cstheme="minorHAnsi"/>
          <w:b/>
          <w:bCs/>
          <w:color w:val="000000"/>
          <w:sz w:val="24"/>
          <w:szCs w:val="24"/>
        </w:rPr>
        <w:t>6</w:t>
      </w:r>
      <w:r w:rsidR="00F73C17" w:rsidRPr="002C20DC">
        <w:rPr>
          <w:rFonts w:cstheme="minorHAnsi"/>
          <w:b/>
          <w:bCs/>
          <w:color w:val="000000"/>
          <w:sz w:val="24"/>
          <w:szCs w:val="24"/>
        </w:rPr>
        <w:t xml:space="preserve"> r. o godz. </w:t>
      </w:r>
      <w:r w:rsidR="00DB4995">
        <w:rPr>
          <w:rFonts w:cstheme="minorHAnsi"/>
          <w:b/>
          <w:bCs/>
          <w:color w:val="000000"/>
          <w:sz w:val="24"/>
          <w:szCs w:val="24"/>
        </w:rPr>
        <w:t>10</w:t>
      </w:r>
      <w:r w:rsidR="00F73C17" w:rsidRPr="002C20DC">
        <w:rPr>
          <w:rFonts w:cstheme="minorHAnsi"/>
          <w:b/>
          <w:bCs/>
          <w:color w:val="000000"/>
          <w:sz w:val="24"/>
          <w:szCs w:val="24"/>
        </w:rPr>
        <w:t>:00</w:t>
      </w:r>
      <w:r w:rsidR="00F73C17" w:rsidRPr="002C20DC">
        <w:rPr>
          <w:rFonts w:cstheme="minorHAnsi"/>
          <w:color w:val="000000"/>
          <w:sz w:val="24"/>
          <w:szCs w:val="24"/>
        </w:rPr>
        <w:t xml:space="preserve">. Liczy się data rzeczywistego </w:t>
      </w:r>
      <w:r w:rsidR="00917782" w:rsidRPr="002C20DC">
        <w:rPr>
          <w:rFonts w:cstheme="minorHAnsi"/>
          <w:color w:val="000000"/>
          <w:sz w:val="24"/>
          <w:szCs w:val="24"/>
        </w:rPr>
        <w:t xml:space="preserve">złożenia </w:t>
      </w:r>
      <w:r w:rsidR="00F73C17" w:rsidRPr="002C20DC">
        <w:rPr>
          <w:rFonts w:cstheme="minorHAnsi"/>
          <w:color w:val="000000"/>
          <w:sz w:val="24"/>
          <w:szCs w:val="24"/>
        </w:rPr>
        <w:t xml:space="preserve">oferty </w:t>
      </w:r>
      <w:r w:rsidR="00917782" w:rsidRPr="002C20DC">
        <w:rPr>
          <w:rFonts w:cstheme="minorHAnsi"/>
          <w:color w:val="000000"/>
          <w:sz w:val="24"/>
          <w:szCs w:val="24"/>
        </w:rPr>
        <w:t>za pośrednictwem</w:t>
      </w:r>
      <w:r w:rsidR="00734A67" w:rsidRPr="002C20DC">
        <w:rPr>
          <w:rFonts w:cstheme="minorHAnsi"/>
          <w:color w:val="000000"/>
          <w:sz w:val="24"/>
          <w:szCs w:val="24"/>
        </w:rPr>
        <w:t xml:space="preserve"> </w:t>
      </w:r>
      <w:r w:rsidR="00D305A8" w:rsidRPr="002C20DC">
        <w:rPr>
          <w:rFonts w:cstheme="minorHAnsi"/>
          <w:color w:val="000000"/>
          <w:sz w:val="24"/>
          <w:szCs w:val="24"/>
        </w:rPr>
        <w:t>Bazy Konkurencyjności</w:t>
      </w:r>
      <w:r w:rsidR="00734A67" w:rsidRPr="002C20DC">
        <w:rPr>
          <w:rFonts w:cstheme="minorHAnsi"/>
          <w:color w:val="000000"/>
          <w:sz w:val="24"/>
          <w:szCs w:val="24"/>
        </w:rPr>
        <w:t>.</w:t>
      </w:r>
    </w:p>
    <w:p w14:paraId="6071E8B4" w14:textId="6C72E657" w:rsidR="00C13D4A" w:rsidRPr="002C20DC" w:rsidRDefault="00411F0D" w:rsidP="008A1984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rPr>
          <w:rFonts w:cstheme="minorHAnsi"/>
          <w:sz w:val="24"/>
          <w:szCs w:val="24"/>
          <w:lang w:eastAsia="ar-SA"/>
        </w:rPr>
      </w:pPr>
      <w:r w:rsidRPr="002C20DC">
        <w:rPr>
          <w:rFonts w:cstheme="minorHAnsi"/>
          <w:b/>
          <w:bCs/>
          <w:color w:val="000000"/>
          <w:sz w:val="24"/>
          <w:szCs w:val="24"/>
        </w:rPr>
        <w:t>VI</w:t>
      </w:r>
      <w:r w:rsidR="00DA24B8" w:rsidRPr="002C20DC">
        <w:rPr>
          <w:rFonts w:cstheme="minorHAnsi"/>
          <w:b/>
          <w:bCs/>
          <w:color w:val="000000"/>
          <w:sz w:val="24"/>
          <w:szCs w:val="24"/>
        </w:rPr>
        <w:t xml:space="preserve">. </w:t>
      </w:r>
      <w:r w:rsidR="00293E93" w:rsidRPr="002C20DC">
        <w:rPr>
          <w:rFonts w:cstheme="minorHAnsi"/>
          <w:b/>
          <w:bCs/>
          <w:color w:val="000000"/>
          <w:sz w:val="24"/>
          <w:szCs w:val="24"/>
        </w:rPr>
        <w:t xml:space="preserve"> </w:t>
      </w:r>
      <w:r w:rsidR="00DA24B8" w:rsidRPr="002C20DC">
        <w:rPr>
          <w:rFonts w:cstheme="minorHAnsi"/>
          <w:b/>
          <w:bCs/>
          <w:sz w:val="24"/>
          <w:szCs w:val="24"/>
          <w:lang w:eastAsia="ar-SA"/>
        </w:rPr>
        <w:t xml:space="preserve">Termin otwarcia </w:t>
      </w:r>
      <w:r w:rsidR="00E875E9" w:rsidRPr="002C20DC">
        <w:rPr>
          <w:rFonts w:cstheme="minorHAnsi"/>
          <w:b/>
          <w:bCs/>
          <w:sz w:val="24"/>
          <w:szCs w:val="24"/>
          <w:lang w:eastAsia="ar-SA"/>
        </w:rPr>
        <w:t>ofert:</w:t>
      </w:r>
      <w:r w:rsidR="00E875E9" w:rsidRPr="002C20DC">
        <w:rPr>
          <w:rFonts w:cstheme="minorHAnsi"/>
          <w:sz w:val="24"/>
          <w:szCs w:val="24"/>
          <w:lang w:eastAsia="ar-SA"/>
        </w:rPr>
        <w:t xml:space="preserve"> Otwarcie</w:t>
      </w:r>
      <w:r w:rsidR="005662B2" w:rsidRPr="002C20DC">
        <w:rPr>
          <w:rFonts w:cstheme="minorHAnsi"/>
          <w:sz w:val="24"/>
          <w:szCs w:val="24"/>
          <w:lang w:eastAsia="ar-SA"/>
        </w:rPr>
        <w:t xml:space="preserve"> ofert </w:t>
      </w:r>
      <w:r w:rsidR="00D16068" w:rsidRPr="002C20DC">
        <w:rPr>
          <w:rFonts w:cstheme="minorHAnsi"/>
          <w:sz w:val="24"/>
          <w:szCs w:val="24"/>
          <w:lang w:eastAsia="ar-SA"/>
        </w:rPr>
        <w:t>nastąpi</w:t>
      </w:r>
      <w:r w:rsidR="005662B2" w:rsidRPr="002C20DC">
        <w:rPr>
          <w:rFonts w:cstheme="minorHAnsi"/>
          <w:sz w:val="24"/>
          <w:szCs w:val="24"/>
          <w:lang w:eastAsia="ar-SA"/>
        </w:rPr>
        <w:t xml:space="preserve"> tego samego dnia, tj.</w:t>
      </w:r>
      <w:r w:rsidR="00C503B9" w:rsidRPr="002C20DC">
        <w:rPr>
          <w:rFonts w:cstheme="minorHAnsi"/>
          <w:sz w:val="24"/>
          <w:szCs w:val="24"/>
          <w:lang w:eastAsia="ar-SA"/>
        </w:rPr>
        <w:t xml:space="preserve"> </w:t>
      </w:r>
      <w:r w:rsidR="00FA7F6F" w:rsidRPr="001B78FF">
        <w:rPr>
          <w:rFonts w:cstheme="minorHAnsi"/>
          <w:b/>
          <w:bCs/>
          <w:sz w:val="24"/>
          <w:szCs w:val="24"/>
          <w:lang w:eastAsia="ar-SA"/>
        </w:rPr>
        <w:t>3</w:t>
      </w:r>
      <w:r w:rsidR="001B78FF" w:rsidRPr="001B78FF">
        <w:rPr>
          <w:rFonts w:cstheme="minorHAnsi"/>
          <w:b/>
          <w:bCs/>
          <w:sz w:val="24"/>
          <w:szCs w:val="24"/>
          <w:lang w:eastAsia="ar-SA"/>
        </w:rPr>
        <w:t>0</w:t>
      </w:r>
      <w:r w:rsidR="005662B2" w:rsidRPr="001B78FF">
        <w:rPr>
          <w:rFonts w:cstheme="minorHAnsi"/>
          <w:b/>
          <w:bCs/>
          <w:sz w:val="24"/>
          <w:szCs w:val="24"/>
          <w:lang w:eastAsia="ar-SA"/>
        </w:rPr>
        <w:t>.</w:t>
      </w:r>
      <w:r w:rsidR="00E875E9" w:rsidRPr="001B78FF">
        <w:rPr>
          <w:rFonts w:cstheme="minorHAnsi"/>
          <w:b/>
          <w:bCs/>
          <w:sz w:val="24"/>
          <w:szCs w:val="24"/>
          <w:lang w:eastAsia="ar-SA"/>
        </w:rPr>
        <w:t>0</w:t>
      </w:r>
      <w:r w:rsidR="00186300" w:rsidRPr="001B78FF">
        <w:rPr>
          <w:rFonts w:cstheme="minorHAnsi"/>
          <w:b/>
          <w:bCs/>
          <w:sz w:val="24"/>
          <w:szCs w:val="24"/>
          <w:lang w:eastAsia="ar-SA"/>
        </w:rPr>
        <w:t>4</w:t>
      </w:r>
      <w:r w:rsidR="005662B2" w:rsidRPr="001B78FF">
        <w:rPr>
          <w:rFonts w:cstheme="minorHAnsi"/>
          <w:b/>
          <w:bCs/>
          <w:sz w:val="24"/>
          <w:szCs w:val="24"/>
          <w:lang w:eastAsia="ar-SA"/>
        </w:rPr>
        <w:t>.202</w:t>
      </w:r>
      <w:r w:rsidR="00186300" w:rsidRPr="001B78FF">
        <w:rPr>
          <w:rFonts w:cstheme="minorHAnsi"/>
          <w:b/>
          <w:bCs/>
          <w:sz w:val="24"/>
          <w:szCs w:val="24"/>
          <w:lang w:eastAsia="ar-SA"/>
        </w:rPr>
        <w:t>6</w:t>
      </w:r>
      <w:r w:rsidR="005662B2" w:rsidRPr="002C20DC">
        <w:rPr>
          <w:rFonts w:cstheme="minorHAnsi"/>
          <w:b/>
          <w:bCs/>
          <w:sz w:val="24"/>
          <w:szCs w:val="24"/>
          <w:lang w:eastAsia="ar-SA"/>
        </w:rPr>
        <w:t xml:space="preserve"> </w:t>
      </w:r>
      <w:r w:rsidR="00E875E9" w:rsidRPr="002C20DC">
        <w:rPr>
          <w:rFonts w:cstheme="minorHAnsi"/>
          <w:b/>
          <w:bCs/>
          <w:sz w:val="24"/>
          <w:szCs w:val="24"/>
          <w:lang w:eastAsia="ar-SA"/>
        </w:rPr>
        <w:t xml:space="preserve">r. </w:t>
      </w:r>
      <w:r w:rsidR="005662B2" w:rsidRPr="002C20DC">
        <w:rPr>
          <w:rFonts w:cstheme="minorHAnsi"/>
          <w:b/>
          <w:bCs/>
          <w:sz w:val="24"/>
          <w:szCs w:val="24"/>
          <w:lang w:eastAsia="ar-SA"/>
        </w:rPr>
        <w:t xml:space="preserve">o godz. </w:t>
      </w:r>
      <w:r w:rsidR="00DB4995">
        <w:rPr>
          <w:rFonts w:cstheme="minorHAnsi"/>
          <w:b/>
          <w:bCs/>
          <w:sz w:val="24"/>
          <w:szCs w:val="24"/>
          <w:lang w:eastAsia="ar-SA"/>
        </w:rPr>
        <w:t>10</w:t>
      </w:r>
      <w:r w:rsidR="006219BB" w:rsidRPr="002C20DC">
        <w:rPr>
          <w:rFonts w:cstheme="minorHAnsi"/>
          <w:b/>
          <w:bCs/>
          <w:sz w:val="24"/>
          <w:szCs w:val="24"/>
          <w:lang w:eastAsia="ar-SA"/>
        </w:rPr>
        <w:t>:</w:t>
      </w:r>
      <w:r w:rsidR="00CC3ADA" w:rsidRPr="002C20DC">
        <w:rPr>
          <w:rFonts w:cstheme="minorHAnsi"/>
          <w:b/>
          <w:bCs/>
          <w:sz w:val="24"/>
          <w:szCs w:val="24"/>
          <w:lang w:eastAsia="ar-SA"/>
        </w:rPr>
        <w:t>1</w:t>
      </w:r>
      <w:r w:rsidR="009D2ECE" w:rsidRPr="002C20DC">
        <w:rPr>
          <w:rFonts w:cstheme="minorHAnsi"/>
          <w:b/>
          <w:bCs/>
          <w:sz w:val="24"/>
          <w:szCs w:val="24"/>
          <w:lang w:eastAsia="ar-SA"/>
        </w:rPr>
        <w:t>0</w:t>
      </w:r>
      <w:r w:rsidR="00293E93" w:rsidRPr="002C20DC">
        <w:rPr>
          <w:rFonts w:cstheme="minorHAnsi"/>
          <w:sz w:val="24"/>
          <w:szCs w:val="24"/>
          <w:lang w:eastAsia="ar-SA"/>
        </w:rPr>
        <w:t xml:space="preserve">. </w:t>
      </w:r>
      <w:r w:rsidR="00D16068" w:rsidRPr="002C20DC">
        <w:rPr>
          <w:rFonts w:cstheme="minorHAnsi"/>
          <w:sz w:val="24"/>
          <w:szCs w:val="24"/>
          <w:lang w:eastAsia="ar-SA"/>
        </w:rPr>
        <w:t>Zestawienie ofert</w:t>
      </w:r>
      <w:r w:rsidR="00CE4DF8" w:rsidRPr="002C20DC">
        <w:rPr>
          <w:rFonts w:cstheme="minorHAnsi"/>
          <w:sz w:val="24"/>
          <w:szCs w:val="24"/>
          <w:lang w:eastAsia="ar-SA"/>
        </w:rPr>
        <w:t xml:space="preserve"> </w:t>
      </w:r>
      <w:r w:rsidR="00587847" w:rsidRPr="002C20DC">
        <w:rPr>
          <w:rFonts w:cstheme="minorHAnsi"/>
          <w:sz w:val="24"/>
          <w:szCs w:val="24"/>
          <w:lang w:eastAsia="ar-SA"/>
        </w:rPr>
        <w:t xml:space="preserve">i wybór najkorzystniejszej oferty </w:t>
      </w:r>
      <w:r w:rsidR="00CE4DF8" w:rsidRPr="002C20DC">
        <w:rPr>
          <w:rFonts w:cstheme="minorHAnsi"/>
          <w:sz w:val="24"/>
          <w:szCs w:val="24"/>
          <w:lang w:eastAsia="ar-SA"/>
        </w:rPr>
        <w:t>zostan</w:t>
      </w:r>
      <w:r w:rsidR="00587847" w:rsidRPr="002C20DC">
        <w:rPr>
          <w:rFonts w:cstheme="minorHAnsi"/>
          <w:sz w:val="24"/>
          <w:szCs w:val="24"/>
          <w:lang w:eastAsia="ar-SA"/>
        </w:rPr>
        <w:t>ą</w:t>
      </w:r>
      <w:r w:rsidR="00CE4DF8" w:rsidRPr="002C20DC">
        <w:rPr>
          <w:rFonts w:cstheme="minorHAnsi"/>
          <w:sz w:val="24"/>
          <w:szCs w:val="24"/>
          <w:lang w:eastAsia="ar-SA"/>
        </w:rPr>
        <w:t xml:space="preserve"> zamieszczon</w:t>
      </w:r>
      <w:r w:rsidR="00D16068" w:rsidRPr="002C20DC">
        <w:rPr>
          <w:rFonts w:cstheme="minorHAnsi"/>
          <w:sz w:val="24"/>
          <w:szCs w:val="24"/>
          <w:lang w:eastAsia="ar-SA"/>
        </w:rPr>
        <w:t>e</w:t>
      </w:r>
      <w:r w:rsidR="00CE4DF8" w:rsidRPr="002C20DC">
        <w:rPr>
          <w:rFonts w:cstheme="minorHAnsi"/>
          <w:sz w:val="24"/>
          <w:szCs w:val="24"/>
          <w:lang w:eastAsia="ar-SA"/>
        </w:rPr>
        <w:t xml:space="preserve"> </w:t>
      </w:r>
      <w:r w:rsidR="00D305A8" w:rsidRPr="002C20DC">
        <w:rPr>
          <w:rFonts w:cstheme="minorHAnsi"/>
          <w:sz w:val="24"/>
          <w:szCs w:val="24"/>
          <w:lang w:eastAsia="ar-SA"/>
        </w:rPr>
        <w:t>w Bazie Konkurencyjności.</w:t>
      </w:r>
    </w:p>
    <w:p w14:paraId="2AC2B0C6" w14:textId="77777777" w:rsidR="007C4A37" w:rsidRPr="002C20DC" w:rsidRDefault="007C4A37" w:rsidP="008A1984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rPr>
          <w:rFonts w:cstheme="minorHAnsi"/>
          <w:sz w:val="24"/>
          <w:szCs w:val="24"/>
          <w:lang w:eastAsia="ar-SA"/>
        </w:rPr>
      </w:pPr>
    </w:p>
    <w:p w14:paraId="6A02180C" w14:textId="1FFEA283" w:rsidR="009E3279" w:rsidRPr="002C20DC" w:rsidRDefault="009E3279" w:rsidP="008A1984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/>
        <w:rPr>
          <w:rFonts w:cstheme="minorHAnsi"/>
          <w:b/>
          <w:bCs/>
          <w:sz w:val="24"/>
          <w:szCs w:val="24"/>
          <w:lang w:eastAsia="ar-SA"/>
        </w:rPr>
      </w:pPr>
      <w:r w:rsidRPr="002C20DC">
        <w:rPr>
          <w:rFonts w:cstheme="minorHAnsi"/>
          <w:b/>
          <w:bCs/>
          <w:sz w:val="24"/>
          <w:szCs w:val="24"/>
          <w:lang w:eastAsia="ar-SA"/>
        </w:rPr>
        <w:t>VII. Termin związania ofertą:</w:t>
      </w:r>
    </w:p>
    <w:p w14:paraId="53D27083" w14:textId="0B1C1A60" w:rsidR="009E3279" w:rsidRPr="002C20DC" w:rsidRDefault="009E3279" w:rsidP="009E327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426" w:hanging="426"/>
        <w:rPr>
          <w:rFonts w:cstheme="minorHAnsi"/>
          <w:spacing w:val="-1"/>
          <w:sz w:val="24"/>
          <w:szCs w:val="24"/>
          <w:lang w:eastAsia="ar-SA"/>
        </w:rPr>
      </w:pPr>
      <w:r w:rsidRPr="002C20DC">
        <w:rPr>
          <w:rFonts w:cstheme="minorHAnsi"/>
          <w:spacing w:val="-1"/>
          <w:sz w:val="24"/>
          <w:szCs w:val="24"/>
          <w:lang w:eastAsia="ar-SA"/>
        </w:rPr>
        <w:t xml:space="preserve">Termin związania ofertą: </w:t>
      </w:r>
      <w:r w:rsidR="0087327C" w:rsidRPr="001B78FF">
        <w:rPr>
          <w:rFonts w:cstheme="minorHAnsi"/>
          <w:spacing w:val="-1"/>
          <w:sz w:val="24"/>
          <w:szCs w:val="24"/>
          <w:lang w:eastAsia="ar-SA"/>
        </w:rPr>
        <w:t>2</w:t>
      </w:r>
      <w:r w:rsidR="001B78FF" w:rsidRPr="001B78FF">
        <w:rPr>
          <w:rFonts w:cstheme="minorHAnsi"/>
          <w:spacing w:val="-1"/>
          <w:sz w:val="24"/>
          <w:szCs w:val="24"/>
          <w:lang w:eastAsia="ar-SA"/>
        </w:rPr>
        <w:t>8</w:t>
      </w:r>
      <w:r w:rsidRPr="001B78FF">
        <w:rPr>
          <w:rFonts w:cstheme="minorHAnsi"/>
          <w:spacing w:val="-1"/>
          <w:sz w:val="24"/>
          <w:szCs w:val="24"/>
          <w:lang w:eastAsia="ar-SA"/>
        </w:rPr>
        <w:t>.</w:t>
      </w:r>
      <w:r w:rsidR="00856624" w:rsidRPr="001B78FF">
        <w:rPr>
          <w:rFonts w:cstheme="minorHAnsi"/>
          <w:spacing w:val="-1"/>
          <w:sz w:val="24"/>
          <w:szCs w:val="24"/>
          <w:lang w:eastAsia="ar-SA"/>
        </w:rPr>
        <w:t>05</w:t>
      </w:r>
      <w:r w:rsidRPr="001B78FF">
        <w:rPr>
          <w:rFonts w:cstheme="minorHAnsi"/>
          <w:spacing w:val="-1"/>
          <w:sz w:val="24"/>
          <w:szCs w:val="24"/>
          <w:lang w:eastAsia="ar-SA"/>
        </w:rPr>
        <w:t>.202</w:t>
      </w:r>
      <w:r w:rsidR="00856624" w:rsidRPr="001B78FF">
        <w:rPr>
          <w:rFonts w:cstheme="minorHAnsi"/>
          <w:spacing w:val="-1"/>
          <w:sz w:val="24"/>
          <w:szCs w:val="24"/>
          <w:lang w:eastAsia="ar-SA"/>
        </w:rPr>
        <w:t>6</w:t>
      </w:r>
      <w:r w:rsidRPr="002C20DC">
        <w:rPr>
          <w:rFonts w:cstheme="minorHAnsi"/>
          <w:spacing w:val="-1"/>
          <w:sz w:val="24"/>
          <w:szCs w:val="24"/>
          <w:lang w:eastAsia="ar-SA"/>
        </w:rPr>
        <w:t xml:space="preserve"> r.</w:t>
      </w:r>
    </w:p>
    <w:p w14:paraId="693E7820" w14:textId="77777777" w:rsidR="00E875E9" w:rsidRPr="002C20DC" w:rsidRDefault="00E875E9" w:rsidP="00BC1C6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eastAsia="ar-SA"/>
        </w:rPr>
      </w:pPr>
    </w:p>
    <w:p w14:paraId="03CDB6BE" w14:textId="06AD3178" w:rsidR="00E875E9" w:rsidRPr="002C20DC" w:rsidRDefault="00E875E9" w:rsidP="00DA24B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426" w:hanging="397"/>
        <w:jc w:val="both"/>
        <w:rPr>
          <w:rFonts w:cstheme="minorHAnsi"/>
          <w:spacing w:val="-16"/>
          <w:sz w:val="24"/>
          <w:szCs w:val="24"/>
          <w:lang w:eastAsia="ar-SA"/>
        </w:rPr>
      </w:pPr>
      <w:r w:rsidRPr="002C20DC">
        <w:rPr>
          <w:rFonts w:cstheme="minorHAnsi"/>
          <w:b/>
          <w:bCs/>
          <w:spacing w:val="-16"/>
          <w:sz w:val="24"/>
          <w:szCs w:val="24"/>
          <w:lang w:eastAsia="ar-SA"/>
        </w:rPr>
        <w:t>VII</w:t>
      </w:r>
      <w:r w:rsidR="009E3279" w:rsidRPr="002C20DC">
        <w:rPr>
          <w:rFonts w:cstheme="minorHAnsi"/>
          <w:b/>
          <w:bCs/>
          <w:spacing w:val="-16"/>
          <w:sz w:val="24"/>
          <w:szCs w:val="24"/>
          <w:lang w:eastAsia="ar-SA"/>
        </w:rPr>
        <w:t>I</w:t>
      </w:r>
      <w:r w:rsidRPr="002C20DC">
        <w:rPr>
          <w:rFonts w:cstheme="minorHAnsi"/>
          <w:b/>
          <w:bCs/>
          <w:spacing w:val="-16"/>
          <w:sz w:val="24"/>
          <w:szCs w:val="24"/>
          <w:lang w:eastAsia="ar-SA"/>
        </w:rPr>
        <w:t>.</w:t>
      </w:r>
      <w:r w:rsidR="00E527B2" w:rsidRPr="002C20DC">
        <w:rPr>
          <w:rFonts w:cstheme="minorHAnsi"/>
          <w:b/>
          <w:bCs/>
          <w:spacing w:val="-16"/>
          <w:sz w:val="24"/>
          <w:szCs w:val="24"/>
          <w:lang w:eastAsia="ar-SA"/>
        </w:rPr>
        <w:t xml:space="preserve">  Kryteria </w:t>
      </w:r>
      <w:r w:rsidRPr="002C20DC">
        <w:rPr>
          <w:rFonts w:cstheme="minorHAnsi"/>
          <w:b/>
          <w:bCs/>
          <w:spacing w:val="-16"/>
          <w:sz w:val="24"/>
          <w:szCs w:val="24"/>
          <w:lang w:eastAsia="ar-SA"/>
        </w:rPr>
        <w:t>oceny ofert</w:t>
      </w:r>
      <w:r w:rsidR="00E527B2" w:rsidRPr="002C20DC">
        <w:rPr>
          <w:rFonts w:cstheme="minorHAnsi"/>
          <w:b/>
          <w:bCs/>
          <w:spacing w:val="-16"/>
          <w:sz w:val="24"/>
          <w:szCs w:val="24"/>
          <w:lang w:eastAsia="ar-SA"/>
        </w:rPr>
        <w:t>:</w:t>
      </w:r>
      <w:r w:rsidR="00E527B2" w:rsidRPr="002C20DC">
        <w:rPr>
          <w:rFonts w:cstheme="minorHAnsi"/>
          <w:spacing w:val="-16"/>
          <w:sz w:val="24"/>
          <w:szCs w:val="24"/>
          <w:lang w:eastAsia="ar-SA"/>
        </w:rPr>
        <w:t xml:space="preserve"> </w:t>
      </w:r>
      <w:r w:rsidR="00BC1C66" w:rsidRPr="002C20DC">
        <w:rPr>
          <w:rFonts w:cstheme="minorHAnsi"/>
          <w:spacing w:val="-16"/>
          <w:sz w:val="24"/>
          <w:szCs w:val="24"/>
          <w:lang w:eastAsia="ar-SA"/>
        </w:rPr>
        <w:t xml:space="preserve">  </w:t>
      </w:r>
    </w:p>
    <w:p w14:paraId="506EE00C" w14:textId="37F66D59" w:rsidR="008E36D8" w:rsidRDefault="008E36D8" w:rsidP="00DA24B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426" w:hanging="397"/>
        <w:jc w:val="both"/>
        <w:rPr>
          <w:rFonts w:cstheme="minorHAnsi"/>
          <w:sz w:val="24"/>
          <w:szCs w:val="24"/>
          <w:lang w:eastAsia="ar-SA"/>
        </w:rPr>
      </w:pPr>
      <w:r w:rsidRPr="002C20DC">
        <w:rPr>
          <w:rFonts w:cstheme="minorHAnsi"/>
          <w:sz w:val="24"/>
          <w:szCs w:val="24"/>
          <w:lang w:eastAsia="ar-SA"/>
        </w:rPr>
        <w:t>Przy wyborze oferty zostaną zastosowane następujące kryteria oceny ofert:</w:t>
      </w:r>
    </w:p>
    <w:p w14:paraId="1F54A885" w14:textId="77777777" w:rsidR="00C6777F" w:rsidRPr="002C20DC" w:rsidRDefault="00C6777F" w:rsidP="00DA24B8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426" w:hanging="397"/>
        <w:jc w:val="both"/>
        <w:rPr>
          <w:rFonts w:cstheme="minorHAnsi"/>
          <w:spacing w:val="-16"/>
          <w:sz w:val="24"/>
          <w:szCs w:val="24"/>
          <w:lang w:eastAsia="ar-SA"/>
        </w:rPr>
      </w:pPr>
    </w:p>
    <w:p w14:paraId="79C311DC" w14:textId="40D2560F" w:rsidR="008E36D8" w:rsidRPr="002C20DC" w:rsidRDefault="008E36D8" w:rsidP="00E875E9">
      <w:pPr>
        <w:pStyle w:val="Akapitzlist1"/>
        <w:widowControl w:val="0"/>
        <w:numPr>
          <w:ilvl w:val="0"/>
          <w:numId w:val="23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z w:val="24"/>
          <w:szCs w:val="24"/>
          <w:lang w:eastAsia="ar-SA"/>
        </w:rPr>
        <w:t xml:space="preserve">Cena - waga </w:t>
      </w:r>
      <w:r w:rsidR="00112F1B" w:rsidRPr="002C20DC">
        <w:rPr>
          <w:rFonts w:asciiTheme="minorHAnsi" w:hAnsiTheme="minorHAnsi" w:cstheme="minorHAnsi"/>
          <w:sz w:val="24"/>
          <w:szCs w:val="24"/>
          <w:lang w:eastAsia="ar-SA"/>
        </w:rPr>
        <w:t>10</w:t>
      </w:r>
      <w:r w:rsidR="002B3ED0" w:rsidRPr="002C20DC">
        <w:rPr>
          <w:rFonts w:asciiTheme="minorHAnsi" w:hAnsiTheme="minorHAnsi" w:cstheme="minorHAnsi"/>
          <w:sz w:val="24"/>
          <w:szCs w:val="24"/>
          <w:lang w:eastAsia="ar-SA"/>
        </w:rPr>
        <w:t>0</w:t>
      </w:r>
      <w:r w:rsidRPr="002C20DC">
        <w:rPr>
          <w:rFonts w:asciiTheme="minorHAnsi" w:hAnsiTheme="minorHAnsi" w:cstheme="minorHAnsi"/>
          <w:sz w:val="24"/>
          <w:szCs w:val="24"/>
          <w:lang w:eastAsia="ar-SA"/>
        </w:rPr>
        <w:t xml:space="preserve"> %</w:t>
      </w:r>
    </w:p>
    <w:p w14:paraId="19165155" w14:textId="77777777" w:rsidR="0020746A" w:rsidRDefault="0020746A" w:rsidP="0020746A">
      <w:pPr>
        <w:pStyle w:val="Akapitzlist"/>
        <w:rPr>
          <w:rFonts w:asciiTheme="minorHAnsi" w:hAnsiTheme="minorHAnsi" w:cstheme="minorHAnsi"/>
          <w:b/>
          <w:bCs/>
          <w:sz w:val="24"/>
          <w:szCs w:val="24"/>
        </w:rPr>
      </w:pPr>
    </w:p>
    <w:p w14:paraId="404EB834" w14:textId="77777777" w:rsidR="00C6777F" w:rsidRDefault="00C6777F" w:rsidP="0020746A">
      <w:pPr>
        <w:pStyle w:val="Akapitzlist"/>
        <w:rPr>
          <w:rFonts w:asciiTheme="minorHAnsi" w:hAnsiTheme="minorHAnsi" w:cstheme="minorHAnsi"/>
          <w:b/>
          <w:bCs/>
          <w:sz w:val="24"/>
          <w:szCs w:val="24"/>
        </w:rPr>
      </w:pPr>
    </w:p>
    <w:p w14:paraId="62C9E495" w14:textId="77777777" w:rsidR="00C6777F" w:rsidRPr="002C20DC" w:rsidRDefault="00C6777F" w:rsidP="0020746A">
      <w:pPr>
        <w:pStyle w:val="Akapitzlist"/>
        <w:rPr>
          <w:rFonts w:asciiTheme="minorHAnsi" w:hAnsiTheme="minorHAnsi" w:cstheme="minorHAnsi"/>
          <w:b/>
          <w:bCs/>
          <w:sz w:val="24"/>
          <w:szCs w:val="24"/>
        </w:rPr>
      </w:pPr>
    </w:p>
    <w:p w14:paraId="7B92D221" w14:textId="390F3FFB" w:rsidR="0020746A" w:rsidRPr="002C20DC" w:rsidRDefault="0020746A" w:rsidP="0020746A">
      <w:pPr>
        <w:pStyle w:val="Akapitzlist"/>
        <w:rPr>
          <w:rFonts w:asciiTheme="minorHAnsi" w:hAnsiTheme="minorHAnsi" w:cstheme="minorHAnsi"/>
          <w:b/>
          <w:bCs/>
          <w:sz w:val="24"/>
          <w:szCs w:val="24"/>
        </w:rPr>
      </w:pPr>
      <w:r w:rsidRPr="002C20DC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Cena będzie oceniana metodą punktową wg wzoru: </w:t>
      </w:r>
    </w:p>
    <w:p w14:paraId="44C811F7" w14:textId="77777777" w:rsidR="00421C98" w:rsidRPr="002C20DC" w:rsidRDefault="0020746A" w:rsidP="00421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sz w:val="24"/>
          <w:szCs w:val="24"/>
        </w:rPr>
      </w:pPr>
      <w:r w:rsidRPr="002C20DC">
        <w:rPr>
          <w:rFonts w:cstheme="minorHAnsi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941A2F" wp14:editId="7B8DF6C1">
                <wp:simplePos x="0" y="0"/>
                <wp:positionH relativeFrom="margin">
                  <wp:align>center</wp:align>
                </wp:positionH>
                <wp:positionV relativeFrom="paragraph">
                  <wp:posOffset>252730</wp:posOffset>
                </wp:positionV>
                <wp:extent cx="3657600" cy="0"/>
                <wp:effectExtent l="0" t="0" r="0" b="0"/>
                <wp:wrapNone/>
                <wp:docPr id="2113804019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D27703" id="Łącznik prosty 1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9.9pt" to="4in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C20DC">
        <w:rPr>
          <w:rFonts w:cstheme="minorHAnsi"/>
          <w:sz w:val="24"/>
          <w:szCs w:val="24"/>
        </w:rPr>
        <w:t>Cena najniższa ze wszystkich ofert x 100pkt x Znaczenie kryterium 100%</w:t>
      </w:r>
    </w:p>
    <w:p w14:paraId="3263264F" w14:textId="5490743C" w:rsidR="0020746A" w:rsidRPr="002C20DC" w:rsidRDefault="0020746A" w:rsidP="00421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>Cena oferty badanej</w:t>
      </w:r>
    </w:p>
    <w:p w14:paraId="20C16032" w14:textId="77777777" w:rsidR="0020746A" w:rsidRPr="002C20DC" w:rsidRDefault="0020746A" w:rsidP="0020746A">
      <w:pPr>
        <w:pStyle w:val="Akapitzlist"/>
        <w:rPr>
          <w:rFonts w:asciiTheme="minorHAnsi" w:hAnsiTheme="minorHAnsi" w:cstheme="minorHAnsi"/>
          <w:b/>
          <w:bCs/>
          <w:sz w:val="24"/>
          <w:szCs w:val="24"/>
        </w:rPr>
      </w:pPr>
      <w:r w:rsidRPr="002C20DC">
        <w:rPr>
          <w:rFonts w:asciiTheme="minorHAnsi" w:hAnsiTheme="minorHAnsi" w:cstheme="minorHAnsi"/>
          <w:b/>
          <w:bCs/>
          <w:sz w:val="24"/>
          <w:szCs w:val="24"/>
        </w:rPr>
        <w:t>Oferta może otrzymać maksymalnie 100 pkt (1% = 1 pkt) w zakresie kryterium ceny.</w:t>
      </w:r>
    </w:p>
    <w:p w14:paraId="6C6E0144" w14:textId="77777777" w:rsidR="0020746A" w:rsidRPr="002C20DC" w:rsidRDefault="0020746A" w:rsidP="0020746A">
      <w:pPr>
        <w:pStyle w:val="Akapitzlist1"/>
        <w:widowControl w:val="0"/>
        <w:shd w:val="clear" w:color="auto" w:fill="FFFFFF"/>
        <w:suppressAutoHyphens/>
        <w:autoSpaceDE w:val="0"/>
        <w:autoSpaceDN w:val="0"/>
        <w:adjustRightInd w:val="0"/>
        <w:ind w:left="0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192BCFDF" w14:textId="77777777" w:rsidR="00E875E9" w:rsidRPr="002C20DC" w:rsidRDefault="00E875E9" w:rsidP="00E875E9">
      <w:pPr>
        <w:pStyle w:val="Akapitzlist1"/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pacing w:val="-16"/>
          <w:sz w:val="24"/>
          <w:szCs w:val="24"/>
          <w:lang w:eastAsia="ar-SA"/>
        </w:rPr>
      </w:pPr>
    </w:p>
    <w:p w14:paraId="06C51008" w14:textId="0A01387F" w:rsidR="001D120A" w:rsidRPr="002C20DC" w:rsidRDefault="00E875E9" w:rsidP="00D93C8C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spacing w:val="-1"/>
          <w:sz w:val="24"/>
          <w:szCs w:val="24"/>
          <w:lang w:eastAsia="ar-SA"/>
        </w:rPr>
      </w:pPr>
      <w:r w:rsidRPr="002C20DC">
        <w:rPr>
          <w:rFonts w:cstheme="minorHAnsi"/>
          <w:b/>
          <w:bCs/>
          <w:spacing w:val="-13"/>
          <w:sz w:val="24"/>
          <w:szCs w:val="24"/>
          <w:lang w:eastAsia="ar-SA"/>
        </w:rPr>
        <w:t>I</w:t>
      </w:r>
      <w:r w:rsidR="009E3279" w:rsidRPr="002C20DC">
        <w:rPr>
          <w:rFonts w:cstheme="minorHAnsi"/>
          <w:b/>
          <w:bCs/>
          <w:spacing w:val="-13"/>
          <w:sz w:val="24"/>
          <w:szCs w:val="24"/>
          <w:lang w:eastAsia="ar-SA"/>
        </w:rPr>
        <w:t>X</w:t>
      </w:r>
      <w:r w:rsidRPr="002C20DC">
        <w:rPr>
          <w:rFonts w:cstheme="minorHAnsi"/>
          <w:b/>
          <w:bCs/>
          <w:spacing w:val="-13"/>
          <w:sz w:val="24"/>
          <w:szCs w:val="24"/>
          <w:lang w:eastAsia="ar-SA"/>
        </w:rPr>
        <w:t xml:space="preserve">. </w:t>
      </w:r>
      <w:r w:rsidR="008E36D8" w:rsidRPr="002C20DC">
        <w:rPr>
          <w:rFonts w:cstheme="minorHAnsi"/>
          <w:b/>
          <w:bCs/>
          <w:spacing w:val="-1"/>
          <w:sz w:val="24"/>
          <w:szCs w:val="24"/>
          <w:lang w:eastAsia="ar-SA"/>
        </w:rPr>
        <w:t xml:space="preserve">Warunki </w:t>
      </w:r>
      <w:r w:rsidR="00426A6E" w:rsidRPr="002C20DC">
        <w:rPr>
          <w:rFonts w:cstheme="minorHAnsi"/>
          <w:b/>
          <w:bCs/>
          <w:spacing w:val="-1"/>
          <w:sz w:val="24"/>
          <w:szCs w:val="24"/>
          <w:lang w:eastAsia="ar-SA"/>
        </w:rPr>
        <w:t>udziału oraz podstawy wykluczenia</w:t>
      </w:r>
      <w:r w:rsidR="008E36D8" w:rsidRPr="002C20DC">
        <w:rPr>
          <w:rFonts w:cstheme="minorHAnsi"/>
          <w:b/>
          <w:bCs/>
          <w:spacing w:val="-1"/>
          <w:sz w:val="24"/>
          <w:szCs w:val="24"/>
          <w:lang w:eastAsia="ar-SA"/>
        </w:rPr>
        <w:t>:</w:t>
      </w:r>
      <w:r w:rsidR="008E36D8" w:rsidRPr="002C20DC">
        <w:rPr>
          <w:rFonts w:cstheme="minorHAnsi"/>
          <w:spacing w:val="-1"/>
          <w:sz w:val="24"/>
          <w:szCs w:val="24"/>
          <w:lang w:eastAsia="ar-SA"/>
        </w:rPr>
        <w:t xml:space="preserve"> </w:t>
      </w:r>
    </w:p>
    <w:p w14:paraId="3211266B" w14:textId="56FB9F07" w:rsidR="002B1DD0" w:rsidRDefault="00426A6E" w:rsidP="002B1DD0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>Wykonawca składający ofertę powinien posiadać kompetencje lub uprawnienia, zdolność techniczną lub zawodową</w:t>
      </w:r>
      <w:r w:rsidR="00B87BAD" w:rsidRPr="002C20DC">
        <w:rPr>
          <w:rFonts w:cstheme="minorHAnsi"/>
          <w:sz w:val="24"/>
          <w:szCs w:val="24"/>
        </w:rPr>
        <w:t>.</w:t>
      </w:r>
      <w:r w:rsidR="000A19D1" w:rsidRPr="002C20DC">
        <w:rPr>
          <w:rFonts w:cstheme="minorHAnsi"/>
          <w:sz w:val="24"/>
          <w:szCs w:val="24"/>
        </w:rPr>
        <w:t xml:space="preserve"> </w:t>
      </w:r>
    </w:p>
    <w:p w14:paraId="2FC90B94" w14:textId="77777777" w:rsidR="002B1DD0" w:rsidRDefault="002B1DD0" w:rsidP="002B1DD0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F46FD88" w14:textId="0BD7A459" w:rsidR="0087327C" w:rsidRDefault="0087327C" w:rsidP="002B1DD0">
      <w:pPr>
        <w:pStyle w:val="Akapitzlist"/>
        <w:widowControl w:val="0"/>
        <w:numPr>
          <w:ilvl w:val="0"/>
          <w:numId w:val="47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2B1DD0">
        <w:rPr>
          <w:rFonts w:cstheme="minorHAnsi"/>
          <w:sz w:val="24"/>
          <w:szCs w:val="24"/>
        </w:rPr>
        <w:t>Zdolność zawodowa</w:t>
      </w:r>
      <w:r w:rsidR="002B1DD0">
        <w:rPr>
          <w:rFonts w:cstheme="minorHAnsi"/>
          <w:sz w:val="24"/>
          <w:szCs w:val="24"/>
        </w:rPr>
        <w:t>:</w:t>
      </w:r>
    </w:p>
    <w:p w14:paraId="2EEA6DE5" w14:textId="77777777" w:rsidR="002B1DD0" w:rsidRPr="002B1DD0" w:rsidRDefault="002B1DD0" w:rsidP="002B1DD0">
      <w:pPr>
        <w:pStyle w:val="Akapitzlist"/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</w:p>
    <w:p w14:paraId="61794AE8" w14:textId="7A801866" w:rsidR="0087327C" w:rsidRPr="002C20DC" w:rsidRDefault="0087327C" w:rsidP="0087327C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>Inspektor</w:t>
      </w:r>
      <w:r w:rsidR="00275B3C" w:rsidRPr="002C20DC">
        <w:rPr>
          <w:rFonts w:cstheme="minorHAnsi"/>
          <w:sz w:val="24"/>
          <w:szCs w:val="24"/>
        </w:rPr>
        <w:t xml:space="preserve"> nadzoru </w:t>
      </w:r>
      <w:r w:rsidR="0043410E" w:rsidRPr="002C20DC">
        <w:rPr>
          <w:rFonts w:cstheme="minorHAnsi"/>
          <w:sz w:val="24"/>
          <w:szCs w:val="24"/>
        </w:rPr>
        <w:t>inwestorskiego</w:t>
      </w:r>
      <w:r w:rsidRPr="002C20DC">
        <w:rPr>
          <w:rFonts w:cstheme="minorHAnsi"/>
          <w:sz w:val="24"/>
          <w:szCs w:val="24"/>
        </w:rPr>
        <w:t xml:space="preserve"> winien posiadać aktualne uprawnienia budowlane:</w:t>
      </w:r>
    </w:p>
    <w:p w14:paraId="053B93E8" w14:textId="77777777" w:rsidR="0087327C" w:rsidRPr="002C20DC" w:rsidRDefault="0087327C" w:rsidP="0087327C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b/>
          <w:bCs/>
          <w:sz w:val="24"/>
          <w:szCs w:val="24"/>
        </w:rPr>
        <w:t>Dla Cz. I</w:t>
      </w:r>
      <w:r w:rsidRPr="002C20DC">
        <w:rPr>
          <w:rFonts w:cstheme="minorHAnsi"/>
          <w:sz w:val="24"/>
          <w:szCs w:val="24"/>
        </w:rPr>
        <w:t xml:space="preserve"> - w specjalności konstrukcyjno-budowlanej bez ograniczeń;</w:t>
      </w:r>
    </w:p>
    <w:p w14:paraId="59A5D4CA" w14:textId="334338D1" w:rsidR="0087327C" w:rsidRPr="002C20DC" w:rsidRDefault="0087327C" w:rsidP="002B1DD0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>Wykonawca spełni warunek, jeżeli wykaże, że na czas realizacji zamówienia, będzie dysponował, co najmniej jedną osobą skierowaną przez wykonawcę do realizacji zamówienia, która pełnić będzie funkcje inspektora nadzoru inwestorskiego, posiadającą: - uprawnienia budowlane do kierowania robotami budowlanymi w specjalności konstrukcyjno-budowlanej bez ograniczeń</w:t>
      </w:r>
      <w:r w:rsidR="002B1DD0">
        <w:rPr>
          <w:rFonts w:cstheme="minorHAnsi"/>
          <w:sz w:val="24"/>
          <w:szCs w:val="24"/>
        </w:rPr>
        <w:t xml:space="preserve"> lub </w:t>
      </w:r>
      <w:r w:rsidR="002B1DD0" w:rsidRPr="002B1DD0">
        <w:rPr>
          <w:rFonts w:cstheme="minorHAnsi"/>
          <w:sz w:val="24"/>
          <w:szCs w:val="24"/>
        </w:rPr>
        <w:t>odpowiadające im uprawnienia budowlane, które zostały</w:t>
      </w:r>
      <w:r w:rsidR="002B1DD0">
        <w:rPr>
          <w:rFonts w:cstheme="minorHAnsi"/>
          <w:sz w:val="24"/>
          <w:szCs w:val="24"/>
        </w:rPr>
        <w:t xml:space="preserve"> </w:t>
      </w:r>
      <w:r w:rsidR="002B1DD0" w:rsidRPr="002B1DD0">
        <w:rPr>
          <w:rFonts w:cstheme="minorHAnsi"/>
          <w:sz w:val="24"/>
          <w:szCs w:val="24"/>
        </w:rPr>
        <w:t>wydane na podstawie wcześniej obowiązujących przepisów, właściwe do pełnienia</w:t>
      </w:r>
      <w:r w:rsidR="002B1DD0">
        <w:rPr>
          <w:rFonts w:cstheme="minorHAnsi"/>
          <w:sz w:val="24"/>
          <w:szCs w:val="24"/>
        </w:rPr>
        <w:t xml:space="preserve"> </w:t>
      </w:r>
      <w:r w:rsidR="002B1DD0" w:rsidRPr="002B1DD0">
        <w:rPr>
          <w:rFonts w:cstheme="minorHAnsi"/>
          <w:sz w:val="24"/>
          <w:szCs w:val="24"/>
        </w:rPr>
        <w:t>funkcji inspektora nadzoru inwestorskiego w specjalności</w:t>
      </w:r>
      <w:r w:rsidR="002B1DD0">
        <w:rPr>
          <w:rFonts w:cstheme="minorHAnsi"/>
          <w:sz w:val="24"/>
          <w:szCs w:val="24"/>
        </w:rPr>
        <w:t xml:space="preserve"> </w:t>
      </w:r>
      <w:r w:rsidR="002B1DD0" w:rsidRPr="002C20DC">
        <w:rPr>
          <w:rFonts w:cstheme="minorHAnsi"/>
          <w:sz w:val="24"/>
          <w:szCs w:val="24"/>
        </w:rPr>
        <w:t>konstrukcyjno-budowlanej bez ograniczeń</w:t>
      </w:r>
      <w:r w:rsidR="002B1DD0">
        <w:rPr>
          <w:rFonts w:cstheme="minorHAnsi"/>
          <w:sz w:val="24"/>
          <w:szCs w:val="24"/>
        </w:rPr>
        <w:t>;</w:t>
      </w:r>
    </w:p>
    <w:p w14:paraId="49E13B59" w14:textId="77777777" w:rsidR="0087327C" w:rsidRPr="002C20DC" w:rsidRDefault="0087327C" w:rsidP="0087327C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b/>
          <w:bCs/>
          <w:sz w:val="24"/>
          <w:szCs w:val="24"/>
        </w:rPr>
        <w:t>Dla Cz. II</w:t>
      </w:r>
      <w:r w:rsidRPr="002C20DC">
        <w:rPr>
          <w:rFonts w:cstheme="minorHAnsi"/>
          <w:sz w:val="24"/>
          <w:szCs w:val="24"/>
        </w:rPr>
        <w:t xml:space="preserve"> - w specjalności instalacyjnej w zakresie instalacji i urządzeń elektrycznych i elektroenergetycznych bez ograniczeń;</w:t>
      </w:r>
    </w:p>
    <w:p w14:paraId="60AEA9BC" w14:textId="28A9E92A" w:rsidR="0087327C" w:rsidRPr="002C20DC" w:rsidRDefault="0087327C" w:rsidP="0087327C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 xml:space="preserve">Wykonawca spełni warunek, jeżeli wykaże, że na czas realizacji zamówienia, będzie dysponował, co najmniej jedną osobą skierowaną przez wykonawcę do realizacji zamówienia, która pełnić będzie funkcje inspektora nadzoru inwestorskiego, posiadającą: - uprawnienia budowlane w specjalności instalacyjnej w zakresie instalacji i urządzeń elektrycznych i elektroenergetycznych bez </w:t>
      </w:r>
      <w:r w:rsidR="00B91334" w:rsidRPr="002C20DC">
        <w:rPr>
          <w:rFonts w:cstheme="minorHAnsi"/>
          <w:sz w:val="24"/>
          <w:szCs w:val="24"/>
        </w:rPr>
        <w:t>ograniczeń</w:t>
      </w:r>
      <w:r w:rsidR="00B91334">
        <w:rPr>
          <w:rFonts w:cstheme="minorHAnsi"/>
          <w:sz w:val="24"/>
          <w:szCs w:val="24"/>
        </w:rPr>
        <w:t xml:space="preserve"> lub </w:t>
      </w:r>
      <w:r w:rsidR="00B91334" w:rsidRPr="002B1DD0">
        <w:rPr>
          <w:rFonts w:cstheme="minorHAnsi"/>
          <w:sz w:val="24"/>
          <w:szCs w:val="24"/>
        </w:rPr>
        <w:t>odpowiadające im uprawnienia budowlane, które zostały</w:t>
      </w:r>
      <w:r w:rsidR="00B91334">
        <w:rPr>
          <w:rFonts w:cstheme="minorHAnsi"/>
          <w:sz w:val="24"/>
          <w:szCs w:val="24"/>
        </w:rPr>
        <w:t xml:space="preserve"> </w:t>
      </w:r>
      <w:r w:rsidR="00B91334" w:rsidRPr="002B1DD0">
        <w:rPr>
          <w:rFonts w:cstheme="minorHAnsi"/>
          <w:sz w:val="24"/>
          <w:szCs w:val="24"/>
        </w:rPr>
        <w:t>wydane na podstawie wcześniej obowiązujących przepisów, właściwe do pełnienia</w:t>
      </w:r>
      <w:r w:rsidR="00B91334">
        <w:rPr>
          <w:rFonts w:cstheme="minorHAnsi"/>
          <w:sz w:val="24"/>
          <w:szCs w:val="24"/>
        </w:rPr>
        <w:t xml:space="preserve"> </w:t>
      </w:r>
      <w:r w:rsidR="00B91334" w:rsidRPr="002B1DD0">
        <w:rPr>
          <w:rFonts w:cstheme="minorHAnsi"/>
          <w:sz w:val="24"/>
          <w:szCs w:val="24"/>
        </w:rPr>
        <w:t>funkcji inspektora nadzoru inwestorskiego w specjalności</w:t>
      </w:r>
      <w:r w:rsidR="00B91334">
        <w:rPr>
          <w:rFonts w:cstheme="minorHAnsi"/>
          <w:sz w:val="24"/>
          <w:szCs w:val="24"/>
        </w:rPr>
        <w:t xml:space="preserve"> </w:t>
      </w:r>
      <w:r w:rsidR="00B91334" w:rsidRPr="002C20DC">
        <w:rPr>
          <w:rFonts w:cstheme="minorHAnsi"/>
          <w:sz w:val="24"/>
          <w:szCs w:val="24"/>
        </w:rPr>
        <w:t>instalacyjnej w zakresie instalacji i urządzeń elektrycznych i elektroenergetycznych bez ograniczeń</w:t>
      </w:r>
      <w:r w:rsidRPr="002C20DC">
        <w:rPr>
          <w:rFonts w:cstheme="minorHAnsi"/>
          <w:sz w:val="24"/>
          <w:szCs w:val="24"/>
        </w:rPr>
        <w:t>;</w:t>
      </w:r>
    </w:p>
    <w:p w14:paraId="27B27A6C" w14:textId="4A00C67B" w:rsidR="0087327C" w:rsidRPr="002C20DC" w:rsidRDefault="0087327C" w:rsidP="0087327C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b/>
          <w:bCs/>
          <w:sz w:val="24"/>
          <w:szCs w:val="24"/>
        </w:rPr>
        <w:t>Dla Cz. III</w:t>
      </w:r>
      <w:r w:rsidRPr="002C20DC">
        <w:rPr>
          <w:rFonts w:cstheme="minorHAnsi"/>
          <w:sz w:val="24"/>
          <w:szCs w:val="24"/>
        </w:rPr>
        <w:t xml:space="preserve"> - w specjalności instalacyjnej w zakresie instalacji i urządzeń cieplnych, gazowych, wentylacyjnych, wodociągowych i kanalizacyjnych bez ograniczeń.</w:t>
      </w:r>
    </w:p>
    <w:p w14:paraId="050F5502" w14:textId="0B6A6B37" w:rsidR="0087327C" w:rsidRPr="002C20DC" w:rsidRDefault="0087327C" w:rsidP="0087327C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>Wykonawca spełni warunek, jeżeli wykaże, że na czas realizacji zamówienia, będzie dysponował, co najmniej jedną osobą skierowaną przez wykonawcę do realizacji zamówienia, która pełnić będzie funkcje inspektora nadzoru inwestorskiego, posiadającą: - uprawnienia budowlane w specjalności instalacyjnej w zakresie instalacji i urządzeń cieplnych, gazowych, wentylacyjnych, wodociągowych i kanalizacyjnych bez ograniczeń</w:t>
      </w:r>
      <w:r w:rsidR="00B91334">
        <w:rPr>
          <w:rFonts w:cstheme="minorHAnsi"/>
          <w:sz w:val="24"/>
          <w:szCs w:val="24"/>
        </w:rPr>
        <w:t xml:space="preserve"> lub </w:t>
      </w:r>
      <w:r w:rsidR="00B91334" w:rsidRPr="002B1DD0">
        <w:rPr>
          <w:rFonts w:cstheme="minorHAnsi"/>
          <w:sz w:val="24"/>
          <w:szCs w:val="24"/>
        </w:rPr>
        <w:t>odpowiadające im uprawnienia budowlane, które zostały</w:t>
      </w:r>
      <w:r w:rsidR="00B91334">
        <w:rPr>
          <w:rFonts w:cstheme="minorHAnsi"/>
          <w:sz w:val="24"/>
          <w:szCs w:val="24"/>
        </w:rPr>
        <w:t xml:space="preserve"> </w:t>
      </w:r>
      <w:r w:rsidR="00B91334" w:rsidRPr="002B1DD0">
        <w:rPr>
          <w:rFonts w:cstheme="minorHAnsi"/>
          <w:sz w:val="24"/>
          <w:szCs w:val="24"/>
        </w:rPr>
        <w:t xml:space="preserve">wydane na podstawie wcześniej obowiązujących </w:t>
      </w:r>
      <w:r w:rsidR="00B91334" w:rsidRPr="002B1DD0">
        <w:rPr>
          <w:rFonts w:cstheme="minorHAnsi"/>
          <w:sz w:val="24"/>
          <w:szCs w:val="24"/>
        </w:rPr>
        <w:lastRenderedPageBreak/>
        <w:t>przepisów, właściwe do pełnienia</w:t>
      </w:r>
      <w:r w:rsidR="00B91334">
        <w:rPr>
          <w:rFonts w:cstheme="minorHAnsi"/>
          <w:sz w:val="24"/>
          <w:szCs w:val="24"/>
        </w:rPr>
        <w:t xml:space="preserve"> </w:t>
      </w:r>
      <w:r w:rsidR="00B91334" w:rsidRPr="002B1DD0">
        <w:rPr>
          <w:rFonts w:cstheme="minorHAnsi"/>
          <w:sz w:val="24"/>
          <w:szCs w:val="24"/>
        </w:rPr>
        <w:t>funkcji inspektora nadzoru inwestorskiego w specjalności</w:t>
      </w:r>
      <w:r w:rsidR="00B91334">
        <w:rPr>
          <w:rFonts w:cstheme="minorHAnsi"/>
          <w:sz w:val="24"/>
          <w:szCs w:val="24"/>
        </w:rPr>
        <w:t xml:space="preserve"> </w:t>
      </w:r>
      <w:r w:rsidR="00B91334" w:rsidRPr="002C20DC">
        <w:rPr>
          <w:rFonts w:cstheme="minorHAnsi"/>
          <w:sz w:val="24"/>
          <w:szCs w:val="24"/>
        </w:rPr>
        <w:t>instalacyjnej w zakresie instalacji i urządzeń cieplnych, gazowych, wentylacyjnych, wodociągowych i kanalizacyjnych bez ograniczeń</w:t>
      </w:r>
      <w:r w:rsidRPr="002C20DC">
        <w:rPr>
          <w:rFonts w:cstheme="minorHAnsi"/>
          <w:sz w:val="24"/>
          <w:szCs w:val="24"/>
        </w:rPr>
        <w:t>.</w:t>
      </w:r>
    </w:p>
    <w:p w14:paraId="383CE40D" w14:textId="512A96D8" w:rsidR="0087327C" w:rsidRPr="002C20DC" w:rsidRDefault="0087327C" w:rsidP="0087327C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 xml:space="preserve">Wykonawca załączy wraz </w:t>
      </w:r>
      <w:r w:rsidRPr="005551C0">
        <w:rPr>
          <w:rFonts w:cstheme="minorHAnsi"/>
          <w:sz w:val="24"/>
          <w:szCs w:val="24"/>
        </w:rPr>
        <w:t xml:space="preserve">z ofertą załącznik nr </w:t>
      </w:r>
      <w:r w:rsidR="005551C0" w:rsidRPr="005551C0">
        <w:rPr>
          <w:rFonts w:cstheme="minorHAnsi"/>
          <w:sz w:val="24"/>
          <w:szCs w:val="24"/>
        </w:rPr>
        <w:t>5</w:t>
      </w:r>
      <w:r w:rsidRPr="005551C0">
        <w:rPr>
          <w:rFonts w:cstheme="minorHAnsi"/>
          <w:sz w:val="24"/>
          <w:szCs w:val="24"/>
        </w:rPr>
        <w:t xml:space="preserve"> Wykaz osób</w:t>
      </w:r>
      <w:r w:rsidRPr="002C20DC">
        <w:rPr>
          <w:rFonts w:cstheme="minorHAnsi"/>
          <w:sz w:val="24"/>
          <w:szCs w:val="24"/>
        </w:rPr>
        <w:t xml:space="preserve"> oraz dokumenty potwierdzające posiadanie ww. uprawnień </w:t>
      </w:r>
      <w:r w:rsidRPr="00603E66">
        <w:rPr>
          <w:rFonts w:cstheme="minorHAnsi"/>
          <w:b/>
          <w:bCs/>
          <w:sz w:val="24"/>
          <w:szCs w:val="24"/>
        </w:rPr>
        <w:t>przez osobę zadysponowaną do realizacji zamówienia</w:t>
      </w:r>
      <w:r w:rsidRPr="002C20DC">
        <w:rPr>
          <w:rFonts w:cstheme="minorHAnsi"/>
          <w:sz w:val="24"/>
          <w:szCs w:val="24"/>
        </w:rPr>
        <w:t xml:space="preserve"> przez Wykonawcę:</w:t>
      </w:r>
    </w:p>
    <w:p w14:paraId="130594A7" w14:textId="77777777" w:rsidR="0087327C" w:rsidRPr="002C20DC" w:rsidRDefault="0087327C" w:rsidP="0087327C">
      <w:pPr>
        <w:pStyle w:val="Akapitzlist"/>
        <w:widowControl w:val="0"/>
        <w:numPr>
          <w:ilvl w:val="0"/>
          <w:numId w:val="44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2C20DC">
        <w:rPr>
          <w:rFonts w:asciiTheme="minorHAnsi" w:hAnsiTheme="minorHAnsi" w:cstheme="minorHAnsi"/>
          <w:color w:val="000000"/>
          <w:sz w:val="24"/>
          <w:szCs w:val="24"/>
        </w:rPr>
        <w:t>kserokopię uprawnień osób wykonujących zamówienie;</w:t>
      </w:r>
    </w:p>
    <w:p w14:paraId="58247A8C" w14:textId="77777777" w:rsidR="0087327C" w:rsidRPr="002C20DC" w:rsidRDefault="0087327C" w:rsidP="0087327C">
      <w:pPr>
        <w:pStyle w:val="Akapitzlist"/>
        <w:widowControl w:val="0"/>
        <w:numPr>
          <w:ilvl w:val="0"/>
          <w:numId w:val="44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2C20DC">
        <w:rPr>
          <w:rFonts w:asciiTheme="minorHAnsi" w:hAnsiTheme="minorHAnsi" w:cstheme="minorHAnsi"/>
          <w:sz w:val="24"/>
          <w:szCs w:val="24"/>
        </w:rPr>
        <w:t xml:space="preserve"> kserokopię zaświadczeń osób wykonujących zamówienie, wpisanych na listę członków właściwej izby samorządu zawodowego;</w:t>
      </w:r>
    </w:p>
    <w:p w14:paraId="0A7E2953" w14:textId="77777777" w:rsidR="0087327C" w:rsidRPr="002C20DC" w:rsidRDefault="0087327C" w:rsidP="0087327C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>Wskazane powyżej uprawnienia budowlane muszą być zgodne z ustawą z dnia 7 lipca 1994 r. Prawo budowlane (Dz. U. z 2025r., poz. 418 ze zm.) oraz rozporządzeniem Ministra Infrastruktury i Rozwoju z dnia 11 września 2014r. w sprawie samodzielnych funkcji technicznych w budownictwie (Dz. U. z 2019r., poz. 831) lub odpowiadającym im ważnym uprawnieniom budowlanym, wydanym na podstawie uprzednio obowiązujących przepisów prawa.</w:t>
      </w:r>
    </w:p>
    <w:p w14:paraId="40C7D3E0" w14:textId="5241E5F0" w:rsidR="0087327C" w:rsidRPr="002C20DC" w:rsidRDefault="0087327C" w:rsidP="0087327C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 xml:space="preserve">Dopuszcza się złożenie </w:t>
      </w:r>
      <w:r w:rsidR="00275B3C" w:rsidRPr="005551C0">
        <w:rPr>
          <w:rFonts w:cstheme="minorHAnsi"/>
          <w:sz w:val="24"/>
          <w:szCs w:val="24"/>
        </w:rPr>
        <w:t xml:space="preserve">załącznika nr </w:t>
      </w:r>
      <w:r w:rsidR="005551C0" w:rsidRPr="005551C0">
        <w:rPr>
          <w:rFonts w:cstheme="minorHAnsi"/>
          <w:sz w:val="24"/>
          <w:szCs w:val="24"/>
        </w:rPr>
        <w:t>5</w:t>
      </w:r>
      <w:r w:rsidR="00275B3C" w:rsidRPr="005551C0">
        <w:rPr>
          <w:rFonts w:cstheme="minorHAnsi"/>
          <w:sz w:val="24"/>
          <w:szCs w:val="24"/>
        </w:rPr>
        <w:t xml:space="preserve"> Wykaz</w:t>
      </w:r>
      <w:r w:rsidR="00275B3C" w:rsidRPr="002C20DC">
        <w:rPr>
          <w:rFonts w:cstheme="minorHAnsi"/>
          <w:sz w:val="24"/>
          <w:szCs w:val="24"/>
        </w:rPr>
        <w:t xml:space="preserve"> osób</w:t>
      </w:r>
      <w:r w:rsidRPr="002C20DC">
        <w:rPr>
          <w:rFonts w:cstheme="minorHAnsi"/>
          <w:sz w:val="24"/>
          <w:szCs w:val="24"/>
        </w:rPr>
        <w:t xml:space="preserve"> dla kilku części na jednym formularzu</w:t>
      </w:r>
      <w:r w:rsidR="00275B3C" w:rsidRPr="002C20DC">
        <w:rPr>
          <w:rFonts w:cstheme="minorHAnsi"/>
          <w:sz w:val="24"/>
          <w:szCs w:val="24"/>
        </w:rPr>
        <w:t>.</w:t>
      </w:r>
    </w:p>
    <w:p w14:paraId="5A78756B" w14:textId="54EAB231" w:rsidR="00275B3C" w:rsidRPr="002C20DC" w:rsidRDefault="00275B3C" w:rsidP="0087327C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  <w:lang w:eastAsia="ar-SA"/>
        </w:rPr>
      </w:pPr>
      <w:r w:rsidRPr="002C20DC">
        <w:rPr>
          <w:rFonts w:cstheme="minorHAnsi"/>
          <w:sz w:val="24"/>
          <w:szCs w:val="24"/>
        </w:rPr>
        <w:t xml:space="preserve">Ocena spełnienia tego warunku odbywać się będzie według formuły „spełnia/nie spełnia” na podstawie złożonego </w:t>
      </w:r>
      <w:r w:rsidRPr="005551C0">
        <w:rPr>
          <w:rFonts w:cstheme="minorHAnsi"/>
          <w:sz w:val="24"/>
          <w:szCs w:val="24"/>
        </w:rPr>
        <w:t xml:space="preserve">załącznika nr </w:t>
      </w:r>
      <w:r w:rsidR="005551C0">
        <w:rPr>
          <w:rFonts w:cstheme="minorHAnsi"/>
          <w:sz w:val="24"/>
          <w:szCs w:val="24"/>
        </w:rPr>
        <w:t>5</w:t>
      </w:r>
      <w:r w:rsidRPr="005551C0">
        <w:rPr>
          <w:rFonts w:cstheme="minorHAnsi"/>
          <w:sz w:val="24"/>
          <w:szCs w:val="24"/>
        </w:rPr>
        <w:t xml:space="preserve"> Wykazu</w:t>
      </w:r>
      <w:r w:rsidRPr="002C20DC">
        <w:rPr>
          <w:rFonts w:cstheme="minorHAnsi"/>
          <w:sz w:val="24"/>
          <w:szCs w:val="24"/>
        </w:rPr>
        <w:t xml:space="preserve"> osób wraz z dokumentami potwierdzającymi posiadanie odpowiednich uprawnień.</w:t>
      </w:r>
    </w:p>
    <w:p w14:paraId="63EE1547" w14:textId="475DBC8D" w:rsidR="00426A6E" w:rsidRPr="002C20DC" w:rsidRDefault="00426A6E" w:rsidP="00426A6E">
      <w:pPr>
        <w:spacing w:after="160" w:line="254" w:lineRule="auto"/>
        <w:jc w:val="both"/>
        <w:rPr>
          <w:rFonts w:cstheme="minorHAnsi"/>
          <w:i/>
          <w:iCs/>
          <w:color w:val="000000"/>
          <w:sz w:val="24"/>
          <w:szCs w:val="24"/>
        </w:rPr>
      </w:pPr>
      <w:r w:rsidRPr="002C20DC">
        <w:rPr>
          <w:rFonts w:cstheme="minorHAnsi"/>
          <w:sz w:val="24"/>
          <w:szCs w:val="24"/>
          <w:lang w:eastAsia="pl-PL"/>
        </w:rPr>
        <w:t xml:space="preserve">Zamawiający </w:t>
      </w:r>
      <w:r w:rsidRPr="002C20DC">
        <w:rPr>
          <w:rFonts w:cstheme="minorHAnsi"/>
          <w:bCs/>
          <w:sz w:val="24"/>
          <w:szCs w:val="24"/>
          <w:lang w:eastAsia="pl-PL"/>
        </w:rPr>
        <w:t>wykluczy</w:t>
      </w:r>
      <w:r w:rsidRPr="002C20DC">
        <w:rPr>
          <w:rFonts w:cstheme="minorHAnsi"/>
          <w:sz w:val="24"/>
          <w:szCs w:val="24"/>
          <w:lang w:eastAsia="pl-PL"/>
        </w:rPr>
        <w:t xml:space="preserve"> z postępowania wykonawców, wobec których zachodzą podstawy wykluczenia, o których mowa w </w:t>
      </w:r>
      <w:r w:rsidRPr="002C20DC">
        <w:rPr>
          <w:rFonts w:cstheme="minorHAnsi"/>
          <w:color w:val="000000"/>
          <w:sz w:val="24"/>
          <w:szCs w:val="24"/>
        </w:rPr>
        <w:t>art.  7 ust. 1 ustawy z dnia 13 kwietnia 2022 r.</w:t>
      </w:r>
      <w:r w:rsidRPr="002C20DC">
        <w:rPr>
          <w:rFonts w:cstheme="minorHAnsi"/>
          <w:i/>
          <w:iCs/>
          <w:color w:val="000000"/>
          <w:sz w:val="24"/>
          <w:szCs w:val="24"/>
        </w:rPr>
        <w:t xml:space="preserve"> </w:t>
      </w:r>
      <w:r w:rsidRPr="002C20DC">
        <w:rPr>
          <w:rFonts w:cstheme="minorHAnsi"/>
          <w:iCs/>
          <w:color w:val="000000"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2C20DC">
        <w:rPr>
          <w:rFonts w:cstheme="minorHAnsi"/>
          <w:i/>
          <w:iCs/>
          <w:color w:val="000000"/>
          <w:sz w:val="24"/>
          <w:szCs w:val="24"/>
        </w:rPr>
        <w:t xml:space="preserve"> (Dz. U. </w:t>
      </w:r>
      <w:r w:rsidR="007C4A37" w:rsidRPr="002C20DC">
        <w:rPr>
          <w:rFonts w:cstheme="minorHAnsi"/>
          <w:i/>
          <w:iCs/>
          <w:color w:val="000000"/>
          <w:sz w:val="24"/>
          <w:szCs w:val="24"/>
        </w:rPr>
        <w:t xml:space="preserve">2022 </w:t>
      </w:r>
      <w:r w:rsidRPr="002C20DC">
        <w:rPr>
          <w:rFonts w:cstheme="minorHAnsi"/>
          <w:i/>
          <w:iCs/>
          <w:color w:val="000000"/>
          <w:sz w:val="24"/>
          <w:szCs w:val="24"/>
        </w:rPr>
        <w:t>poz. 835).</w:t>
      </w:r>
    </w:p>
    <w:p w14:paraId="14A9C648" w14:textId="5939648A" w:rsidR="00B13C04" w:rsidRPr="002C20DC" w:rsidRDefault="00EA2F28" w:rsidP="00B13C04">
      <w:pPr>
        <w:spacing w:after="160" w:line="254" w:lineRule="auto"/>
        <w:jc w:val="both"/>
        <w:rPr>
          <w:rFonts w:cstheme="minorHAnsi"/>
          <w:color w:val="000000"/>
          <w:sz w:val="24"/>
          <w:szCs w:val="24"/>
        </w:rPr>
      </w:pPr>
      <w:r w:rsidRPr="002C20DC">
        <w:rPr>
          <w:rFonts w:cstheme="minorHAnsi"/>
          <w:color w:val="000000"/>
          <w:sz w:val="24"/>
          <w:szCs w:val="24"/>
        </w:rPr>
        <w:t>Zamawiający wykluczy z postępowania wykonawców powiązanych z Zamawiającym osobowo lub kapitałowo. Przez powiązania</w:t>
      </w:r>
      <w:r w:rsidR="00B13C04" w:rsidRPr="002C20DC">
        <w:rPr>
          <w:rFonts w:cstheme="minorHAnsi"/>
          <w:color w:val="000000"/>
          <w:sz w:val="24"/>
          <w:szCs w:val="24"/>
        </w:rPr>
        <w:t xml:space="preserve"> kapitałowe lub osobowe</w:t>
      </w:r>
      <w:r w:rsidRPr="002C20DC">
        <w:rPr>
          <w:rFonts w:cstheme="minorHAnsi"/>
          <w:color w:val="000000"/>
          <w:sz w:val="24"/>
          <w:szCs w:val="24"/>
        </w:rPr>
        <w:t xml:space="preserve">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BA955F8" w14:textId="61781981" w:rsidR="00B13C04" w:rsidRPr="002C20DC" w:rsidRDefault="00B13C04" w:rsidP="00B13C04">
      <w:pPr>
        <w:pStyle w:val="Akapitzlist"/>
        <w:numPr>
          <w:ilvl w:val="0"/>
          <w:numId w:val="39"/>
        </w:numPr>
        <w:spacing w:after="160" w:line="254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2C20DC">
        <w:rPr>
          <w:rFonts w:asciiTheme="minorHAnsi" w:hAnsiTheme="minorHAnsi" w:cstheme="minorHAnsi"/>
          <w:color w:val="000000"/>
          <w:sz w:val="24"/>
          <w:szCs w:val="24"/>
        </w:rPr>
        <w:t>Uczestniczeniu w spółce jako wspólnik spółki cywilnej lub spółki osobowej,</w:t>
      </w:r>
    </w:p>
    <w:p w14:paraId="15396465" w14:textId="3B72A0E5" w:rsidR="00B13C04" w:rsidRPr="002C20DC" w:rsidRDefault="00B13C04" w:rsidP="00B13C04">
      <w:pPr>
        <w:pStyle w:val="Akapitzlist"/>
        <w:numPr>
          <w:ilvl w:val="0"/>
          <w:numId w:val="39"/>
        </w:numPr>
        <w:spacing w:after="160" w:line="254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2C20DC">
        <w:rPr>
          <w:rFonts w:asciiTheme="minorHAnsi" w:hAnsiTheme="minorHAnsi" w:cstheme="minorHAnsi"/>
          <w:color w:val="000000"/>
          <w:sz w:val="24"/>
          <w:szCs w:val="24"/>
        </w:rPr>
        <w:t>Posiadaniu co najmniej 10% udziałów lub akcji, o ile niższy próg nie wynika z przepisów prawa lub nie został określony przez IZ PO,</w:t>
      </w:r>
    </w:p>
    <w:p w14:paraId="2B663782" w14:textId="6C5F68DE" w:rsidR="00B13C04" w:rsidRPr="002C20DC" w:rsidRDefault="006766D5" w:rsidP="00B13C04">
      <w:pPr>
        <w:pStyle w:val="Akapitzlist"/>
        <w:numPr>
          <w:ilvl w:val="0"/>
          <w:numId w:val="39"/>
        </w:numPr>
        <w:spacing w:after="160" w:line="254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2C20DC">
        <w:rPr>
          <w:rFonts w:asciiTheme="minorHAnsi" w:hAnsiTheme="minorHAnsi" w:cstheme="minorHAnsi"/>
          <w:color w:val="000000"/>
          <w:sz w:val="24"/>
          <w:szCs w:val="24"/>
        </w:rPr>
        <w:t>Pełnieniu funkcji członka organu nadzorczego lub zarządzającego, prokurenta, pełnomocnika,</w:t>
      </w:r>
    </w:p>
    <w:p w14:paraId="746F1F6D" w14:textId="003AD404" w:rsidR="006766D5" w:rsidRPr="002C20DC" w:rsidRDefault="006766D5" w:rsidP="00B13C04">
      <w:pPr>
        <w:pStyle w:val="Akapitzlist"/>
        <w:numPr>
          <w:ilvl w:val="0"/>
          <w:numId w:val="39"/>
        </w:numPr>
        <w:spacing w:after="160" w:line="254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2C20DC">
        <w:rPr>
          <w:rFonts w:asciiTheme="minorHAnsi" w:hAnsiTheme="minorHAnsi" w:cstheme="minorHAnsi"/>
          <w:color w:val="000000"/>
          <w:sz w:val="24"/>
          <w:szCs w:val="24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641DFD57" w14:textId="77777777" w:rsidR="00426A6E" w:rsidRPr="002C20DC" w:rsidRDefault="00426A6E" w:rsidP="00426A6E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spacing w:val="-1"/>
          <w:sz w:val="24"/>
          <w:szCs w:val="24"/>
          <w:lang w:eastAsia="ar-SA"/>
        </w:rPr>
      </w:pPr>
    </w:p>
    <w:p w14:paraId="0DE33BA7" w14:textId="2122CF55" w:rsidR="00A32937" w:rsidRPr="002C20DC" w:rsidRDefault="00426A6E" w:rsidP="00426A6E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pacing w:val="-13"/>
          <w:sz w:val="24"/>
          <w:szCs w:val="24"/>
          <w:lang w:eastAsia="ar-SA"/>
        </w:rPr>
      </w:pPr>
      <w:r w:rsidRPr="002C20DC">
        <w:rPr>
          <w:rFonts w:cstheme="minorHAnsi"/>
          <w:b/>
          <w:bCs/>
          <w:spacing w:val="-13"/>
          <w:sz w:val="24"/>
          <w:szCs w:val="24"/>
          <w:lang w:eastAsia="ar-SA"/>
        </w:rPr>
        <w:t xml:space="preserve">X. </w:t>
      </w:r>
      <w:r w:rsidR="00A32937" w:rsidRPr="002C20DC">
        <w:rPr>
          <w:rFonts w:cstheme="minorHAnsi"/>
          <w:b/>
          <w:bCs/>
          <w:spacing w:val="-13"/>
          <w:sz w:val="24"/>
          <w:szCs w:val="24"/>
          <w:lang w:eastAsia="ar-SA"/>
        </w:rPr>
        <w:t>Sposób przygotowania oferty</w:t>
      </w:r>
    </w:p>
    <w:p w14:paraId="32761159" w14:textId="47DA1ABA" w:rsidR="001C5684" w:rsidRPr="002C20DC" w:rsidRDefault="00A32937" w:rsidP="000A19D1">
      <w:pPr>
        <w:pStyle w:val="Akapitzlist"/>
        <w:widowControl w:val="0"/>
        <w:numPr>
          <w:ilvl w:val="0"/>
          <w:numId w:val="32"/>
        </w:numPr>
        <w:shd w:val="clear" w:color="auto" w:fill="FFFFFF"/>
        <w:suppressAutoHyphens/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pacing w:val="-13"/>
          <w:sz w:val="24"/>
          <w:szCs w:val="24"/>
          <w:lang w:eastAsia="ar-SA"/>
        </w:rPr>
        <w:lastRenderedPageBreak/>
        <w:t>Wykonawca może złożyć tylko jedną ofertę</w:t>
      </w:r>
      <w:r w:rsidR="000A19D1" w:rsidRPr="002C20DC">
        <w:rPr>
          <w:rFonts w:asciiTheme="minorHAnsi" w:hAnsiTheme="minorHAnsi" w:cstheme="minorHAnsi"/>
          <w:spacing w:val="-13"/>
          <w:sz w:val="24"/>
          <w:szCs w:val="24"/>
          <w:lang w:eastAsia="ar-SA"/>
        </w:rPr>
        <w:t xml:space="preserve"> na daną część</w:t>
      </w:r>
      <w:r w:rsidRPr="002C20DC">
        <w:rPr>
          <w:rFonts w:asciiTheme="minorHAnsi" w:hAnsiTheme="minorHAnsi" w:cstheme="minorHAnsi"/>
          <w:spacing w:val="-13"/>
          <w:sz w:val="24"/>
          <w:szCs w:val="24"/>
          <w:lang w:eastAsia="ar-SA"/>
        </w:rPr>
        <w:t xml:space="preserve">. </w:t>
      </w:r>
      <w:r w:rsidRPr="002C20DC">
        <w:rPr>
          <w:rFonts w:asciiTheme="minorHAnsi" w:hAnsiTheme="minorHAnsi" w:cstheme="minorHAnsi"/>
          <w:sz w:val="24"/>
          <w:szCs w:val="24"/>
        </w:rPr>
        <w:t>Oferty Wykonawcy, który przedłoży więcej</w:t>
      </w:r>
      <w:r w:rsidRPr="002C20DC">
        <w:rPr>
          <w:rFonts w:asciiTheme="minorHAnsi" w:hAnsiTheme="minorHAnsi" w:cstheme="minorHAnsi"/>
          <w:bCs/>
          <w:color w:val="C00000"/>
          <w:sz w:val="24"/>
          <w:szCs w:val="24"/>
        </w:rPr>
        <w:t xml:space="preserve"> </w:t>
      </w:r>
      <w:r w:rsidRPr="002C20DC">
        <w:rPr>
          <w:rFonts w:asciiTheme="minorHAnsi" w:hAnsiTheme="minorHAnsi" w:cstheme="minorHAnsi"/>
          <w:sz w:val="24"/>
          <w:szCs w:val="24"/>
        </w:rPr>
        <w:t>niż jedną ofertę, zostaną odrzucone.</w:t>
      </w:r>
      <w:r w:rsidR="000A19D1" w:rsidRPr="002C20DC">
        <w:rPr>
          <w:rFonts w:asciiTheme="minorHAnsi" w:hAnsiTheme="minorHAnsi" w:cstheme="minorHAnsi"/>
          <w:sz w:val="24"/>
          <w:szCs w:val="24"/>
        </w:rPr>
        <w:t xml:space="preserve"> Wykonawca może złożyć ofertę na każdą część</w:t>
      </w:r>
      <w:r w:rsidR="00186300" w:rsidRPr="002C20DC">
        <w:rPr>
          <w:rFonts w:asciiTheme="minorHAnsi" w:hAnsiTheme="minorHAnsi" w:cstheme="minorHAnsi"/>
          <w:sz w:val="24"/>
          <w:szCs w:val="24"/>
        </w:rPr>
        <w:t>. W takim przypadku składa ofertę dla każdej części oddzielnie.</w:t>
      </w:r>
      <w:r w:rsidR="00084F01" w:rsidRPr="002C20DC">
        <w:rPr>
          <w:rFonts w:asciiTheme="minorHAnsi" w:hAnsiTheme="minorHAnsi" w:cstheme="minorHAnsi"/>
          <w:sz w:val="24"/>
          <w:szCs w:val="24"/>
        </w:rPr>
        <w:t xml:space="preserve"> Dopuszcza się złożenie oferty dla kilku części na jednym formularzu, jednak cena musi być wyodrę</w:t>
      </w:r>
      <w:r w:rsidR="00964026" w:rsidRPr="002C20DC">
        <w:rPr>
          <w:rFonts w:asciiTheme="minorHAnsi" w:hAnsiTheme="minorHAnsi" w:cstheme="minorHAnsi"/>
          <w:sz w:val="24"/>
          <w:szCs w:val="24"/>
        </w:rPr>
        <w:t>b</w:t>
      </w:r>
      <w:r w:rsidR="00084F01" w:rsidRPr="002C20DC">
        <w:rPr>
          <w:rFonts w:asciiTheme="minorHAnsi" w:hAnsiTheme="minorHAnsi" w:cstheme="minorHAnsi"/>
          <w:sz w:val="24"/>
          <w:szCs w:val="24"/>
        </w:rPr>
        <w:t>niona indyw</w:t>
      </w:r>
      <w:r w:rsidR="00964026" w:rsidRPr="002C20DC">
        <w:rPr>
          <w:rFonts w:asciiTheme="minorHAnsi" w:hAnsiTheme="minorHAnsi" w:cstheme="minorHAnsi"/>
          <w:sz w:val="24"/>
          <w:szCs w:val="24"/>
        </w:rPr>
        <w:t>idualnie dla każdej części.</w:t>
      </w:r>
    </w:p>
    <w:p w14:paraId="3A321460" w14:textId="77777777" w:rsidR="00822239" w:rsidRPr="002C20DC" w:rsidRDefault="00084F01" w:rsidP="00822239">
      <w:pPr>
        <w:pStyle w:val="Akapitzlist"/>
        <w:widowControl w:val="0"/>
        <w:numPr>
          <w:ilvl w:val="0"/>
          <w:numId w:val="32"/>
        </w:numPr>
        <w:shd w:val="clear" w:color="auto" w:fill="FFFFFF"/>
        <w:suppressAutoHyphens/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spacing w:val="-13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z w:val="24"/>
          <w:szCs w:val="24"/>
        </w:rPr>
        <w:t xml:space="preserve">Ofertę należy sporządzić na </w:t>
      </w:r>
      <w:r w:rsidRPr="002C20DC">
        <w:rPr>
          <w:rFonts w:asciiTheme="minorHAnsi" w:hAnsiTheme="minorHAnsi" w:cstheme="minorHAnsi"/>
          <w:b/>
          <w:bCs/>
          <w:sz w:val="24"/>
          <w:szCs w:val="24"/>
        </w:rPr>
        <w:t>formularzu ofertowym stanowiącym załącznik nr 1</w:t>
      </w:r>
      <w:r w:rsidRPr="002C20DC">
        <w:rPr>
          <w:rFonts w:asciiTheme="minorHAnsi" w:hAnsiTheme="minorHAnsi" w:cstheme="minorHAnsi"/>
          <w:sz w:val="24"/>
          <w:szCs w:val="24"/>
        </w:rPr>
        <w:t xml:space="preserve"> do niniejszego zapytania ofertowego w formie pisemnej/elektronicznej w języku polskim.</w:t>
      </w:r>
      <w:r w:rsidRPr="002C20DC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 xml:space="preserve"> Oferta powinna być podpisana przez osobę/osoby uprawnione do reprezentowania Wykonawcy, zgodnie z aktualnym odpisem z właściwego rejestru lub centralnej ewidencji informacji o działalności gospodarczej albo udzielonym pełnomocnictwem. </w:t>
      </w:r>
    </w:p>
    <w:p w14:paraId="5D5ABBE7" w14:textId="0FD8834E" w:rsidR="00257251" w:rsidRPr="002C20DC" w:rsidRDefault="00257251" w:rsidP="00964026">
      <w:pPr>
        <w:pStyle w:val="Akapitzlist"/>
        <w:widowControl w:val="0"/>
        <w:numPr>
          <w:ilvl w:val="0"/>
          <w:numId w:val="32"/>
        </w:numPr>
        <w:shd w:val="clear" w:color="auto" w:fill="FFFFFF"/>
        <w:suppressAutoHyphens/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spacing w:val="-13"/>
          <w:sz w:val="24"/>
          <w:szCs w:val="24"/>
          <w:lang w:eastAsia="ar-SA"/>
        </w:rPr>
      </w:pPr>
      <w:r w:rsidRPr="002C20DC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>Wykonawca wraz z ofertą załącza:</w:t>
      </w:r>
    </w:p>
    <w:p w14:paraId="345D26A1" w14:textId="15EF0C0D" w:rsidR="005551C0" w:rsidRDefault="005551C0" w:rsidP="00257251">
      <w:pPr>
        <w:pStyle w:val="Akapitzlist"/>
        <w:widowControl w:val="0"/>
        <w:numPr>
          <w:ilvl w:val="0"/>
          <w:numId w:val="42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pacing w:val="-13"/>
          <w:sz w:val="24"/>
          <w:szCs w:val="24"/>
          <w:lang w:eastAsia="ar-SA"/>
        </w:rPr>
      </w:pPr>
      <w:r>
        <w:rPr>
          <w:rFonts w:asciiTheme="minorHAnsi" w:hAnsiTheme="minorHAnsi" w:cstheme="minorHAnsi"/>
          <w:spacing w:val="-13"/>
          <w:sz w:val="24"/>
          <w:szCs w:val="24"/>
          <w:lang w:eastAsia="ar-SA"/>
        </w:rPr>
        <w:t xml:space="preserve">Załącznik nr </w:t>
      </w:r>
      <w:r w:rsidR="00FA7F6F">
        <w:rPr>
          <w:rFonts w:asciiTheme="minorHAnsi" w:hAnsiTheme="minorHAnsi" w:cstheme="minorHAnsi"/>
          <w:spacing w:val="-13"/>
          <w:sz w:val="24"/>
          <w:szCs w:val="24"/>
          <w:lang w:eastAsia="ar-SA"/>
        </w:rPr>
        <w:t>5</w:t>
      </w:r>
      <w:r>
        <w:rPr>
          <w:rFonts w:asciiTheme="minorHAnsi" w:hAnsiTheme="minorHAnsi" w:cstheme="minorHAnsi"/>
          <w:spacing w:val="-13"/>
          <w:sz w:val="24"/>
          <w:szCs w:val="24"/>
          <w:lang w:eastAsia="ar-SA"/>
        </w:rPr>
        <w:t xml:space="preserve"> Wykaz osób</w:t>
      </w:r>
    </w:p>
    <w:p w14:paraId="1952E505" w14:textId="61E54A38" w:rsidR="00257251" w:rsidRPr="002C20DC" w:rsidRDefault="00257251" w:rsidP="00257251">
      <w:pPr>
        <w:pStyle w:val="Akapitzlist"/>
        <w:widowControl w:val="0"/>
        <w:numPr>
          <w:ilvl w:val="0"/>
          <w:numId w:val="42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pacing w:val="-13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pacing w:val="-13"/>
          <w:sz w:val="24"/>
          <w:szCs w:val="24"/>
          <w:lang w:eastAsia="ar-SA"/>
        </w:rPr>
        <w:t>Dokumenty potwierdzające spełnianie warunku udziału:</w:t>
      </w:r>
    </w:p>
    <w:p w14:paraId="30499A5C" w14:textId="7C483D40" w:rsidR="00257251" w:rsidRPr="002C20DC" w:rsidRDefault="00257251" w:rsidP="00856624">
      <w:pPr>
        <w:pStyle w:val="Akapitzlist"/>
        <w:widowControl w:val="0"/>
        <w:shd w:val="clear" w:color="auto" w:fill="FFFFFF"/>
        <w:suppressAutoHyphens/>
        <w:autoSpaceDE w:val="0"/>
        <w:autoSpaceDN w:val="0"/>
        <w:adjustRightInd w:val="0"/>
        <w:ind w:left="1077"/>
        <w:jc w:val="both"/>
        <w:rPr>
          <w:rFonts w:asciiTheme="minorHAnsi" w:hAnsiTheme="minorHAnsi" w:cstheme="minorHAnsi"/>
          <w:sz w:val="24"/>
          <w:szCs w:val="24"/>
        </w:rPr>
      </w:pPr>
      <w:r w:rsidRPr="002C20DC">
        <w:rPr>
          <w:rFonts w:asciiTheme="minorHAnsi" w:hAnsiTheme="minorHAnsi" w:cstheme="minorHAnsi"/>
          <w:sz w:val="24"/>
          <w:szCs w:val="24"/>
          <w:lang w:eastAsia="ar-SA"/>
        </w:rPr>
        <w:t xml:space="preserve">  </w:t>
      </w:r>
      <w:r w:rsidRPr="002C20DC">
        <w:rPr>
          <w:rFonts w:asciiTheme="minorHAnsi" w:hAnsiTheme="minorHAnsi" w:cstheme="minorHAnsi"/>
          <w:color w:val="000000"/>
          <w:sz w:val="24"/>
          <w:szCs w:val="24"/>
        </w:rPr>
        <w:t xml:space="preserve">a)  kserokopię uprawnień osób wykonujących zamówienie, odpowiadających wymogom określonym w </w:t>
      </w:r>
      <w:r w:rsidR="00856624" w:rsidRPr="002C20DC">
        <w:rPr>
          <w:rFonts w:asciiTheme="minorHAnsi" w:hAnsiTheme="minorHAnsi" w:cstheme="minorHAnsi"/>
          <w:color w:val="000000"/>
          <w:sz w:val="24"/>
          <w:szCs w:val="24"/>
        </w:rPr>
        <w:t>ustawie z</w:t>
      </w:r>
      <w:r w:rsidRPr="002C20DC">
        <w:rPr>
          <w:rFonts w:asciiTheme="minorHAnsi" w:hAnsiTheme="minorHAnsi" w:cstheme="minorHAnsi"/>
          <w:color w:val="000000"/>
          <w:sz w:val="24"/>
          <w:szCs w:val="24"/>
        </w:rPr>
        <w:t xml:space="preserve"> dnia 7 lipca 1994r. Prawo budowlane </w:t>
      </w:r>
      <w:r w:rsidR="00856624" w:rsidRPr="002C20DC">
        <w:rPr>
          <w:rFonts w:asciiTheme="minorHAnsi" w:hAnsiTheme="minorHAnsi" w:cstheme="minorHAnsi"/>
          <w:color w:val="000000"/>
          <w:sz w:val="24"/>
          <w:szCs w:val="24"/>
        </w:rPr>
        <w:t>(tekst</w:t>
      </w:r>
      <w:r w:rsidRPr="002C20DC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856624" w:rsidRPr="002C20DC">
        <w:rPr>
          <w:rFonts w:asciiTheme="minorHAnsi" w:hAnsiTheme="minorHAnsi" w:cstheme="minorHAnsi"/>
          <w:color w:val="000000"/>
          <w:sz w:val="24"/>
          <w:szCs w:val="24"/>
        </w:rPr>
        <w:t xml:space="preserve">jednolity: </w:t>
      </w:r>
      <w:r w:rsidRPr="002C20DC">
        <w:rPr>
          <w:rFonts w:asciiTheme="minorHAnsi" w:hAnsiTheme="minorHAnsi" w:cstheme="minorHAnsi"/>
          <w:color w:val="000000"/>
          <w:sz w:val="24"/>
          <w:szCs w:val="24"/>
        </w:rPr>
        <w:t xml:space="preserve">Dz.U. z 2020r.  poz. 1333) oraz Rozporządzeniu Ministra Infrastruktury i Rozwoju z dnia 11 września 2014r. w sprawie samodzielnych funkcji technicznych w </w:t>
      </w:r>
      <w:r w:rsidR="00856624" w:rsidRPr="002C20DC">
        <w:rPr>
          <w:rFonts w:asciiTheme="minorHAnsi" w:hAnsiTheme="minorHAnsi" w:cstheme="minorHAnsi"/>
          <w:color w:val="000000"/>
          <w:sz w:val="24"/>
          <w:szCs w:val="24"/>
        </w:rPr>
        <w:t>budownictwie (</w:t>
      </w:r>
      <w:r w:rsidRPr="002C20DC">
        <w:rPr>
          <w:rFonts w:asciiTheme="minorHAnsi" w:hAnsiTheme="minorHAnsi" w:cstheme="minorHAnsi"/>
          <w:color w:val="000000"/>
          <w:sz w:val="24"/>
          <w:szCs w:val="24"/>
        </w:rPr>
        <w:t xml:space="preserve">Dz.U. z 2014r.  poz. </w:t>
      </w:r>
      <w:r w:rsidR="00856624" w:rsidRPr="002C20DC">
        <w:rPr>
          <w:rFonts w:asciiTheme="minorHAnsi" w:hAnsiTheme="minorHAnsi" w:cstheme="minorHAnsi"/>
          <w:color w:val="000000"/>
          <w:sz w:val="24"/>
          <w:szCs w:val="24"/>
        </w:rPr>
        <w:t>1278)</w:t>
      </w:r>
      <w:r w:rsidRPr="002C20DC">
        <w:rPr>
          <w:rFonts w:asciiTheme="minorHAnsi" w:hAnsiTheme="minorHAnsi" w:cstheme="minorHAnsi"/>
          <w:color w:val="000000"/>
          <w:sz w:val="24"/>
          <w:szCs w:val="24"/>
        </w:rPr>
        <w:t xml:space="preserve"> o </w:t>
      </w:r>
      <w:r w:rsidR="00856624" w:rsidRPr="002C20DC">
        <w:rPr>
          <w:rFonts w:asciiTheme="minorHAnsi" w:hAnsiTheme="minorHAnsi" w:cstheme="minorHAnsi"/>
          <w:color w:val="000000"/>
          <w:sz w:val="24"/>
          <w:szCs w:val="24"/>
        </w:rPr>
        <w:t>uprawnieniach budowlanych;</w:t>
      </w:r>
    </w:p>
    <w:p w14:paraId="3FF841FA" w14:textId="2F986940" w:rsidR="00257251" w:rsidRPr="002C20DC" w:rsidRDefault="00257251" w:rsidP="00856624">
      <w:pPr>
        <w:pStyle w:val="Akapitzlist"/>
        <w:widowControl w:val="0"/>
        <w:shd w:val="clear" w:color="auto" w:fill="FFFFFF"/>
        <w:suppressAutoHyphens/>
        <w:autoSpaceDE w:val="0"/>
        <w:autoSpaceDN w:val="0"/>
        <w:adjustRightInd w:val="0"/>
        <w:ind w:left="1077"/>
        <w:jc w:val="both"/>
        <w:rPr>
          <w:rFonts w:asciiTheme="minorHAnsi" w:hAnsiTheme="minorHAnsi" w:cstheme="minorHAnsi"/>
          <w:sz w:val="24"/>
          <w:szCs w:val="24"/>
        </w:rPr>
      </w:pPr>
      <w:r w:rsidRPr="002C20DC">
        <w:rPr>
          <w:rFonts w:asciiTheme="minorHAnsi" w:hAnsiTheme="minorHAnsi" w:cstheme="minorHAnsi"/>
          <w:sz w:val="24"/>
          <w:szCs w:val="24"/>
        </w:rPr>
        <w:t xml:space="preserve">  b)   kserokopię zaświadczeń osób wykonujących </w:t>
      </w:r>
      <w:r w:rsidR="00856624" w:rsidRPr="002C20DC">
        <w:rPr>
          <w:rFonts w:asciiTheme="minorHAnsi" w:hAnsiTheme="minorHAnsi" w:cstheme="minorHAnsi"/>
          <w:sz w:val="24"/>
          <w:szCs w:val="24"/>
        </w:rPr>
        <w:t>zamówienie, wpisanych</w:t>
      </w:r>
      <w:r w:rsidRPr="002C20DC">
        <w:rPr>
          <w:rFonts w:asciiTheme="minorHAnsi" w:hAnsiTheme="minorHAnsi" w:cstheme="minorHAnsi"/>
          <w:sz w:val="24"/>
          <w:szCs w:val="24"/>
        </w:rPr>
        <w:t xml:space="preserve"> na listę członków właściwej izby samorządu zawodowego</w:t>
      </w:r>
      <w:r w:rsidR="00856624" w:rsidRPr="002C20DC">
        <w:rPr>
          <w:rFonts w:asciiTheme="minorHAnsi" w:hAnsiTheme="minorHAnsi" w:cstheme="minorHAnsi"/>
          <w:sz w:val="24"/>
          <w:szCs w:val="24"/>
        </w:rPr>
        <w:t>;</w:t>
      </w:r>
    </w:p>
    <w:p w14:paraId="7E24D074" w14:textId="59A7AC43" w:rsidR="00856624" w:rsidRPr="002C20DC" w:rsidRDefault="00856624" w:rsidP="00856624">
      <w:pPr>
        <w:pStyle w:val="Akapitzlist"/>
        <w:widowControl w:val="0"/>
        <w:numPr>
          <w:ilvl w:val="0"/>
          <w:numId w:val="42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2C20DC">
        <w:rPr>
          <w:rFonts w:asciiTheme="minorHAnsi" w:hAnsiTheme="minorHAnsi" w:cstheme="minorHAnsi"/>
          <w:sz w:val="24"/>
          <w:szCs w:val="24"/>
        </w:rPr>
        <w:t>Oświadczenie Wykonawcy - Załącznik nr 4</w:t>
      </w:r>
    </w:p>
    <w:p w14:paraId="7B77F002" w14:textId="488BD2CA" w:rsidR="00822239" w:rsidRPr="002C20DC" w:rsidRDefault="00822239" w:rsidP="00856624">
      <w:pPr>
        <w:pStyle w:val="Akapitzlist"/>
        <w:widowControl w:val="0"/>
        <w:numPr>
          <w:ilvl w:val="0"/>
          <w:numId w:val="42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2C20DC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>Pełnomocnictwo (jeśli dotyczy)</w:t>
      </w:r>
    </w:p>
    <w:p w14:paraId="0790B198" w14:textId="52ABC8F6" w:rsidR="000A19D1" w:rsidRPr="002C20DC" w:rsidRDefault="00A32937" w:rsidP="001C5684">
      <w:pPr>
        <w:pStyle w:val="Akapitzlist"/>
        <w:widowControl w:val="0"/>
        <w:numPr>
          <w:ilvl w:val="0"/>
          <w:numId w:val="32"/>
        </w:numPr>
        <w:shd w:val="clear" w:color="auto" w:fill="FFFFFF"/>
        <w:suppressAutoHyphens/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spacing w:val="-13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z w:val="24"/>
          <w:szCs w:val="24"/>
        </w:rPr>
        <w:t>Oferta musi zostać sporządzona w języku polskim.</w:t>
      </w:r>
    </w:p>
    <w:p w14:paraId="4DD66B68" w14:textId="29825430" w:rsidR="00964026" w:rsidRPr="002C20DC" w:rsidRDefault="000A19D1" w:rsidP="005551C0">
      <w:pPr>
        <w:pStyle w:val="Akapitzlist"/>
        <w:widowControl w:val="0"/>
        <w:numPr>
          <w:ilvl w:val="0"/>
          <w:numId w:val="32"/>
        </w:numPr>
        <w:shd w:val="clear" w:color="auto" w:fill="FFFFFF"/>
        <w:suppressAutoHyphens/>
        <w:autoSpaceDE w:val="0"/>
        <w:autoSpaceDN w:val="0"/>
        <w:adjustRightInd w:val="0"/>
        <w:ind w:left="357" w:hanging="357"/>
        <w:rPr>
          <w:rFonts w:asciiTheme="minorHAnsi" w:hAnsiTheme="minorHAnsi" w:cstheme="minorHAnsi"/>
          <w:spacing w:val="-13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z w:val="24"/>
          <w:szCs w:val="24"/>
        </w:rPr>
        <w:t>Ofertę należy przekazać w postaci lub w formie elektronicznej za pośrednictwem aplikacji BK2021 – Bazy Konkurencyjności</w:t>
      </w:r>
      <w:r w:rsidR="005551C0">
        <w:rPr>
          <w:rFonts w:asciiTheme="minorHAnsi" w:hAnsiTheme="minorHAnsi" w:cstheme="minorHAnsi"/>
          <w:sz w:val="24"/>
          <w:szCs w:val="24"/>
        </w:rPr>
        <w:t xml:space="preserve"> </w:t>
      </w:r>
      <w:r w:rsidRPr="002C20DC">
        <w:rPr>
          <w:rFonts w:asciiTheme="minorHAnsi" w:hAnsiTheme="minorHAnsi" w:cstheme="minorHAnsi"/>
          <w:sz w:val="24"/>
          <w:szCs w:val="24"/>
        </w:rPr>
        <w:t>(</w:t>
      </w:r>
      <w:hyperlink r:id="rId9" w:history="1">
        <w:r w:rsidR="00964026" w:rsidRPr="002C20DC">
          <w:rPr>
            <w:rStyle w:val="Hipercze"/>
            <w:rFonts w:asciiTheme="minorHAnsi" w:hAnsiTheme="minorHAnsi" w:cstheme="minorHAnsi"/>
            <w:sz w:val="24"/>
            <w:szCs w:val="24"/>
          </w:rPr>
          <w:t>https://bazakonkurencyjnosci.funduszeeuropejskie.gov.pl/</w:t>
        </w:r>
      </w:hyperlink>
      <w:r w:rsidRPr="002C20DC">
        <w:rPr>
          <w:rFonts w:asciiTheme="minorHAnsi" w:hAnsiTheme="minorHAnsi" w:cstheme="minorHAnsi"/>
          <w:sz w:val="24"/>
          <w:szCs w:val="24"/>
        </w:rPr>
        <w:t>)</w:t>
      </w:r>
      <w:r w:rsidR="00964026" w:rsidRPr="002C20DC">
        <w:rPr>
          <w:rFonts w:asciiTheme="minorHAnsi" w:hAnsiTheme="minorHAnsi" w:cstheme="minorHAnsi"/>
          <w:sz w:val="24"/>
          <w:szCs w:val="24"/>
        </w:rPr>
        <w:t>.</w:t>
      </w:r>
    </w:p>
    <w:p w14:paraId="64EDE3A2" w14:textId="2252542A" w:rsidR="001C5684" w:rsidRPr="002C20DC" w:rsidRDefault="00964026" w:rsidP="001C5684">
      <w:pPr>
        <w:pStyle w:val="Akapitzlist"/>
        <w:widowControl w:val="0"/>
        <w:numPr>
          <w:ilvl w:val="0"/>
          <w:numId w:val="32"/>
        </w:numPr>
        <w:shd w:val="clear" w:color="auto" w:fill="FFFFFF"/>
        <w:suppressAutoHyphens/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spacing w:val="-13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z w:val="24"/>
          <w:szCs w:val="24"/>
        </w:rPr>
        <w:t>Zamawiający może zwrócić się do Wykonawcy z prośbą o wyjaśnienie treści złożonej oferty</w:t>
      </w:r>
      <w:r w:rsidR="00A32937" w:rsidRPr="002C20DC">
        <w:rPr>
          <w:rFonts w:asciiTheme="minorHAnsi" w:hAnsiTheme="minorHAnsi" w:cstheme="minorHAnsi"/>
          <w:sz w:val="24"/>
          <w:szCs w:val="24"/>
        </w:rPr>
        <w:t xml:space="preserve"> </w:t>
      </w:r>
      <w:r w:rsidRPr="002C20DC">
        <w:rPr>
          <w:rFonts w:asciiTheme="minorHAnsi" w:hAnsiTheme="minorHAnsi" w:cstheme="minorHAnsi"/>
          <w:sz w:val="24"/>
          <w:szCs w:val="24"/>
        </w:rPr>
        <w:t>lub dokonać w niej oczywistych korekt pisarskich i rachunkowych.</w:t>
      </w:r>
    </w:p>
    <w:p w14:paraId="245DD089" w14:textId="77777777" w:rsidR="001C5684" w:rsidRPr="002C20DC" w:rsidRDefault="004564AD" w:rsidP="001C5684">
      <w:pPr>
        <w:pStyle w:val="Akapitzlist"/>
        <w:widowControl w:val="0"/>
        <w:numPr>
          <w:ilvl w:val="0"/>
          <w:numId w:val="32"/>
        </w:numPr>
        <w:shd w:val="clear" w:color="auto" w:fill="FFFFFF"/>
        <w:suppressAutoHyphens/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spacing w:val="-13"/>
          <w:sz w:val="24"/>
          <w:szCs w:val="24"/>
          <w:lang w:eastAsia="ar-SA"/>
        </w:rPr>
      </w:pPr>
      <w:r w:rsidRPr="002C20DC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 xml:space="preserve">Cena musi być podana w złotych polskich. </w:t>
      </w:r>
      <w:r w:rsidR="00A32937" w:rsidRPr="002C20DC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>Wszystkie wartości należy podać z dokładnością do dwóch miejsc po przecinku.</w:t>
      </w:r>
    </w:p>
    <w:p w14:paraId="5679C0A2" w14:textId="1B14E8BF" w:rsidR="001C5684" w:rsidRPr="002C20DC" w:rsidRDefault="00A32937" w:rsidP="001C5684">
      <w:pPr>
        <w:pStyle w:val="Akapitzlist"/>
        <w:widowControl w:val="0"/>
        <w:numPr>
          <w:ilvl w:val="0"/>
          <w:numId w:val="32"/>
        </w:numPr>
        <w:shd w:val="clear" w:color="auto" w:fill="FFFFFF"/>
        <w:suppressAutoHyphens/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spacing w:val="-13"/>
          <w:sz w:val="24"/>
          <w:szCs w:val="24"/>
          <w:lang w:eastAsia="ar-SA"/>
        </w:rPr>
      </w:pPr>
      <w:r w:rsidRPr="002C20DC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 xml:space="preserve">Cenę oferty należy obliczyć z uwzględnieniem wszystkich danych zawartych w </w:t>
      </w:r>
      <w:r w:rsidR="004564AD" w:rsidRPr="002C20DC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>OPZ.</w:t>
      </w:r>
      <w:r w:rsidR="004564AD" w:rsidRPr="002C20D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C20DC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 xml:space="preserve">Cena musi zawierać </w:t>
      </w:r>
      <w:r w:rsidRPr="002C20DC">
        <w:rPr>
          <w:rFonts w:asciiTheme="minorHAnsi" w:hAnsiTheme="minorHAnsi" w:cstheme="minorHAnsi"/>
          <w:color w:val="000000" w:themeColor="text1"/>
          <w:sz w:val="24"/>
          <w:szCs w:val="24"/>
        </w:rPr>
        <w:t>wszystkie koszty związane z realizacją zamówienia</w:t>
      </w:r>
      <w:r w:rsidR="000A19D1" w:rsidRPr="002C20D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. </w:t>
      </w:r>
      <w:r w:rsidR="00233BDF" w:rsidRPr="002C20DC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 xml:space="preserve">Cena ofertowa/ceny jednostkowe </w:t>
      </w:r>
      <w:r w:rsidR="00233BDF" w:rsidRPr="002C20DC">
        <w:rPr>
          <w:rFonts w:asciiTheme="minorHAnsi" w:eastAsiaTheme="majorEastAsia" w:hAnsiTheme="minorHAnsi" w:cstheme="minorHAnsi"/>
          <w:sz w:val="24"/>
          <w:szCs w:val="24"/>
        </w:rPr>
        <w:t>muszą obejmować wszystkie koszty związane z realizacją przedmiotu zamówienia, wszystkie inne koszty oraz ewentualne upusty i rabaty a także wszystkie potencjalne ryzyka ekonomiczne, jakie mogą wystąpić przy realizacji przedmiotu umowy, wynikające z okoliczności, których nie można było przewidzieć w chwili zawierania umowy.</w:t>
      </w:r>
    </w:p>
    <w:p w14:paraId="5B9CEEC2" w14:textId="77777777" w:rsidR="001C5684" w:rsidRPr="002C20DC" w:rsidRDefault="00233BDF" w:rsidP="001C5684">
      <w:pPr>
        <w:pStyle w:val="Akapitzlist"/>
        <w:widowControl w:val="0"/>
        <w:numPr>
          <w:ilvl w:val="0"/>
          <w:numId w:val="32"/>
        </w:numPr>
        <w:shd w:val="clear" w:color="auto" w:fill="FFFFFF"/>
        <w:suppressAutoHyphens/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spacing w:val="-13"/>
          <w:sz w:val="24"/>
          <w:szCs w:val="24"/>
          <w:lang w:eastAsia="ar-SA"/>
        </w:rPr>
      </w:pPr>
      <w:r w:rsidRPr="002C20DC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 xml:space="preserve">Wykonawca zobowiązany jest </w:t>
      </w:r>
      <w:r w:rsidRPr="002C20DC">
        <w:rPr>
          <w:rFonts w:asciiTheme="minorHAnsi" w:eastAsiaTheme="majorEastAsia" w:hAnsiTheme="minorHAnsi" w:cstheme="minorHAnsi"/>
          <w:sz w:val="24"/>
          <w:szCs w:val="24"/>
        </w:rPr>
        <w:t>zastosować stawkę VAT zgodnie z obowiązującymi przepisami ustawy z 11 marca 2004 r. o podatku od towarów i usług.</w:t>
      </w:r>
    </w:p>
    <w:p w14:paraId="1440BDCC" w14:textId="3B0F78E0" w:rsidR="00233BDF" w:rsidRPr="002C20DC" w:rsidRDefault="00233BDF" w:rsidP="001C5684">
      <w:pPr>
        <w:pStyle w:val="Akapitzlist"/>
        <w:widowControl w:val="0"/>
        <w:numPr>
          <w:ilvl w:val="0"/>
          <w:numId w:val="32"/>
        </w:numPr>
        <w:shd w:val="clear" w:color="auto" w:fill="FFFFFF"/>
        <w:suppressAutoHyphens/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spacing w:val="-13"/>
          <w:sz w:val="24"/>
          <w:szCs w:val="24"/>
          <w:lang w:eastAsia="ar-SA"/>
        </w:rPr>
      </w:pPr>
      <w:r w:rsidRPr="002C20DC">
        <w:rPr>
          <w:rFonts w:asciiTheme="minorHAnsi" w:eastAsia="Arial" w:hAnsiTheme="minorHAnsi" w:cstheme="minorHAnsi"/>
          <w:color w:val="000000" w:themeColor="text1"/>
          <w:sz w:val="24"/>
          <w:szCs w:val="24"/>
        </w:rPr>
        <w:t>Wykonawcy ponoszą wszelkie koszty związane z przygotowaniem i złożeniem oferty.</w:t>
      </w:r>
    </w:p>
    <w:p w14:paraId="0F6DC1E9" w14:textId="77777777" w:rsidR="001C5684" w:rsidRPr="002C20DC" w:rsidRDefault="001C5684" w:rsidP="001C5684">
      <w:pPr>
        <w:pStyle w:val="Akapitzlist"/>
        <w:widowControl w:val="0"/>
        <w:shd w:val="clear" w:color="auto" w:fill="FFFFFF"/>
        <w:suppressAutoHyphens/>
        <w:autoSpaceDE w:val="0"/>
        <w:autoSpaceDN w:val="0"/>
        <w:adjustRightInd w:val="0"/>
        <w:ind w:left="357"/>
        <w:jc w:val="both"/>
        <w:rPr>
          <w:rFonts w:asciiTheme="minorHAnsi" w:hAnsiTheme="minorHAnsi" w:cstheme="minorHAnsi"/>
          <w:spacing w:val="-13"/>
          <w:sz w:val="24"/>
          <w:szCs w:val="24"/>
          <w:lang w:eastAsia="ar-SA"/>
        </w:rPr>
      </w:pPr>
    </w:p>
    <w:p w14:paraId="78AACF80" w14:textId="22A3F7DB" w:rsidR="00426A6E" w:rsidRPr="002C20DC" w:rsidRDefault="00872C86" w:rsidP="001A18A4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pacing w:val="-1"/>
          <w:sz w:val="24"/>
          <w:szCs w:val="24"/>
          <w:lang w:eastAsia="ar-SA"/>
        </w:rPr>
      </w:pPr>
      <w:r w:rsidRPr="002C20DC">
        <w:rPr>
          <w:rFonts w:cstheme="minorHAnsi"/>
          <w:b/>
          <w:bCs/>
          <w:spacing w:val="-1"/>
          <w:sz w:val="24"/>
          <w:szCs w:val="24"/>
          <w:lang w:eastAsia="ar-SA"/>
        </w:rPr>
        <w:t>XI.</w:t>
      </w:r>
      <w:r w:rsidR="001A18A4" w:rsidRPr="002C20DC">
        <w:rPr>
          <w:rFonts w:cstheme="minorHAnsi"/>
          <w:b/>
          <w:bCs/>
          <w:spacing w:val="-1"/>
          <w:sz w:val="24"/>
          <w:szCs w:val="24"/>
          <w:lang w:eastAsia="ar-SA"/>
        </w:rPr>
        <w:t xml:space="preserve"> </w:t>
      </w:r>
      <w:r w:rsidR="00233BDF" w:rsidRPr="002C20DC">
        <w:rPr>
          <w:rFonts w:cstheme="minorHAnsi"/>
          <w:b/>
          <w:bCs/>
          <w:spacing w:val="-1"/>
          <w:sz w:val="24"/>
          <w:szCs w:val="24"/>
          <w:lang w:eastAsia="ar-SA"/>
        </w:rPr>
        <w:t>Informacje dodatkowe</w:t>
      </w:r>
      <w:r w:rsidR="00426A6E" w:rsidRPr="002C20DC">
        <w:rPr>
          <w:rFonts w:cstheme="minorHAnsi"/>
          <w:b/>
          <w:bCs/>
          <w:spacing w:val="-1"/>
          <w:sz w:val="24"/>
          <w:szCs w:val="24"/>
          <w:lang w:eastAsia="ar-SA"/>
        </w:rPr>
        <w:t>:</w:t>
      </w:r>
      <w:r w:rsidR="00426A6E" w:rsidRPr="002C20DC">
        <w:rPr>
          <w:rFonts w:cstheme="minorHAnsi"/>
          <w:spacing w:val="-1"/>
          <w:sz w:val="24"/>
          <w:szCs w:val="24"/>
          <w:lang w:eastAsia="ar-SA"/>
        </w:rPr>
        <w:t xml:space="preserve"> </w:t>
      </w:r>
    </w:p>
    <w:p w14:paraId="4D78E644" w14:textId="3797EB86" w:rsidR="001A18A4" w:rsidRPr="002C20DC" w:rsidRDefault="001A18A4" w:rsidP="001A18A4">
      <w:pPr>
        <w:pStyle w:val="Akapitzlist"/>
        <w:widowControl w:val="0"/>
        <w:numPr>
          <w:ilvl w:val="0"/>
          <w:numId w:val="33"/>
        </w:numPr>
        <w:shd w:val="clear" w:color="auto" w:fill="FFFFFF"/>
        <w:suppressAutoHyphens/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spacing w:val="-1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pacing w:val="-1"/>
          <w:sz w:val="24"/>
          <w:szCs w:val="24"/>
          <w:lang w:eastAsia="ar-SA"/>
        </w:rPr>
        <w:t xml:space="preserve">Wykonawca może zwracać się do Zamawiającego za pośrednictwem </w:t>
      </w:r>
      <w:r w:rsidRPr="002C20DC">
        <w:rPr>
          <w:rFonts w:asciiTheme="minorHAnsi" w:hAnsiTheme="minorHAnsi" w:cstheme="minorHAnsi"/>
          <w:sz w:val="24"/>
          <w:szCs w:val="24"/>
        </w:rPr>
        <w:t>aplikacji BK2021 – Bazy Konkurencyjności (</w:t>
      </w:r>
      <w:hyperlink r:id="rId10" w:history="1">
        <w:r w:rsidRPr="002C20DC">
          <w:rPr>
            <w:rStyle w:val="Hipercze"/>
            <w:rFonts w:asciiTheme="minorHAnsi" w:hAnsiTheme="minorHAnsi" w:cstheme="minorHAnsi"/>
            <w:sz w:val="24"/>
            <w:szCs w:val="24"/>
          </w:rPr>
          <w:t>https://bazakonkurencyjnosci.funduszeeuropejskie.gov.pl/</w:t>
        </w:r>
      </w:hyperlink>
      <w:r w:rsidRPr="002C20DC">
        <w:rPr>
          <w:rFonts w:asciiTheme="minorHAnsi" w:hAnsiTheme="minorHAnsi" w:cstheme="minorHAnsi"/>
          <w:sz w:val="24"/>
          <w:szCs w:val="24"/>
        </w:rPr>
        <w:t xml:space="preserve">) z wnioskiem o wyjaśnienie treści Zapytania ofertowego. Zamawiający jest zobowiązany udzielić odpowiedzi niezwłocznie, jednak nie później niż na 2 dni przed upływem terminu składania ofert, pod warunkiem, że wniosek o wyjaśnienie treści zapytania </w:t>
      </w:r>
      <w:r w:rsidR="00FA7F6F">
        <w:rPr>
          <w:rFonts w:asciiTheme="minorHAnsi" w:hAnsiTheme="minorHAnsi" w:cstheme="minorHAnsi"/>
          <w:sz w:val="24"/>
          <w:szCs w:val="24"/>
        </w:rPr>
        <w:t>w</w:t>
      </w:r>
      <w:r w:rsidRPr="002C20DC">
        <w:rPr>
          <w:rFonts w:asciiTheme="minorHAnsi" w:hAnsiTheme="minorHAnsi" w:cstheme="minorHAnsi"/>
          <w:sz w:val="24"/>
          <w:szCs w:val="24"/>
        </w:rPr>
        <w:t>płynął do Zamawiającego nie później niż na 4 dni przed upływem terminu składania ofert.</w:t>
      </w:r>
    </w:p>
    <w:p w14:paraId="2D22D764" w14:textId="1F66663B" w:rsidR="0041673D" w:rsidRPr="002C20DC" w:rsidRDefault="0041673D" w:rsidP="001A18A4">
      <w:pPr>
        <w:pStyle w:val="Akapitzlist"/>
        <w:widowControl w:val="0"/>
        <w:numPr>
          <w:ilvl w:val="0"/>
          <w:numId w:val="33"/>
        </w:numPr>
        <w:shd w:val="clear" w:color="auto" w:fill="FFFFFF"/>
        <w:suppressAutoHyphens/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spacing w:val="-1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z w:val="24"/>
          <w:szCs w:val="24"/>
        </w:rPr>
        <w:t>Zamawiający odrzuci ofertę, jeśli:</w:t>
      </w:r>
    </w:p>
    <w:p w14:paraId="03F2DD9E" w14:textId="741B6226" w:rsidR="0041673D" w:rsidRPr="002C20DC" w:rsidRDefault="0041673D" w:rsidP="0041673D">
      <w:pPr>
        <w:pStyle w:val="Akapitzlist"/>
        <w:widowControl w:val="0"/>
        <w:numPr>
          <w:ilvl w:val="0"/>
          <w:numId w:val="41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pacing w:val="-1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pacing w:val="-1"/>
          <w:sz w:val="24"/>
          <w:szCs w:val="24"/>
          <w:lang w:eastAsia="ar-SA"/>
        </w:rPr>
        <w:lastRenderedPageBreak/>
        <w:t>Została złożona po terminie składania ofert;</w:t>
      </w:r>
    </w:p>
    <w:p w14:paraId="71DF93FF" w14:textId="6C4F790A" w:rsidR="0041673D" w:rsidRPr="002C20DC" w:rsidRDefault="0041673D" w:rsidP="0041673D">
      <w:pPr>
        <w:pStyle w:val="Akapitzlist"/>
        <w:widowControl w:val="0"/>
        <w:numPr>
          <w:ilvl w:val="0"/>
          <w:numId w:val="41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pacing w:val="-1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pacing w:val="-1"/>
          <w:sz w:val="24"/>
          <w:szCs w:val="24"/>
          <w:lang w:eastAsia="ar-SA"/>
        </w:rPr>
        <w:t>Została złożona poza Bazą Konkurencyjności;</w:t>
      </w:r>
    </w:p>
    <w:p w14:paraId="362EF9B3" w14:textId="3FE366C0" w:rsidR="0041673D" w:rsidRPr="002C20DC" w:rsidRDefault="0041673D" w:rsidP="0041673D">
      <w:pPr>
        <w:pStyle w:val="Akapitzlist"/>
        <w:widowControl w:val="0"/>
        <w:numPr>
          <w:ilvl w:val="0"/>
          <w:numId w:val="41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pacing w:val="-1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pacing w:val="-1"/>
          <w:sz w:val="24"/>
          <w:szCs w:val="24"/>
          <w:lang w:eastAsia="ar-SA"/>
        </w:rPr>
        <w:t>Została złożona przez wykonawcę podlegającego wykluczeniu z postępowania;</w:t>
      </w:r>
    </w:p>
    <w:p w14:paraId="4AA46353" w14:textId="6BAF16A9" w:rsidR="0041673D" w:rsidRPr="002C20DC" w:rsidRDefault="0041673D" w:rsidP="0041673D">
      <w:pPr>
        <w:pStyle w:val="Akapitzlist"/>
        <w:widowControl w:val="0"/>
        <w:numPr>
          <w:ilvl w:val="0"/>
          <w:numId w:val="41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pacing w:val="-1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pacing w:val="-1"/>
          <w:sz w:val="24"/>
          <w:szCs w:val="24"/>
          <w:lang w:eastAsia="ar-SA"/>
        </w:rPr>
        <w:t>Została złożona w warunkach czynu nieuczciwej konkurencji;</w:t>
      </w:r>
    </w:p>
    <w:p w14:paraId="61EA2E65" w14:textId="4088A021" w:rsidR="0041673D" w:rsidRPr="002C20DC" w:rsidRDefault="000D26C3" w:rsidP="0041673D">
      <w:pPr>
        <w:pStyle w:val="Akapitzlist"/>
        <w:widowControl w:val="0"/>
        <w:numPr>
          <w:ilvl w:val="0"/>
          <w:numId w:val="41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rFonts w:asciiTheme="minorHAnsi" w:hAnsiTheme="minorHAnsi" w:cstheme="minorHAnsi"/>
          <w:spacing w:val="-1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pacing w:val="-1"/>
          <w:sz w:val="24"/>
          <w:szCs w:val="24"/>
          <w:lang w:eastAsia="ar-SA"/>
        </w:rPr>
        <w:t>Nie spełnia warunków udziału w postępowaniu;</w:t>
      </w:r>
    </w:p>
    <w:p w14:paraId="39CD812B" w14:textId="77777777" w:rsidR="003C0A9F" w:rsidRPr="003C0A9F" w:rsidRDefault="002B3ED0" w:rsidP="003C0A9F">
      <w:pPr>
        <w:pStyle w:val="Akapitzlist"/>
        <w:widowControl w:val="0"/>
        <w:numPr>
          <w:ilvl w:val="0"/>
          <w:numId w:val="33"/>
        </w:numPr>
        <w:shd w:val="clear" w:color="auto" w:fill="FFFFFF"/>
        <w:suppressAutoHyphens/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spacing w:val="-13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pacing w:val="-1"/>
          <w:sz w:val="24"/>
          <w:szCs w:val="24"/>
          <w:lang w:eastAsia="ar-SA"/>
        </w:rPr>
        <w:t xml:space="preserve">Wynagrodzenie płatne w terminie </w:t>
      </w:r>
      <w:r w:rsidR="00EF25B8" w:rsidRPr="002C20DC">
        <w:rPr>
          <w:rFonts w:asciiTheme="minorHAnsi" w:hAnsiTheme="minorHAnsi" w:cstheme="minorHAnsi"/>
          <w:spacing w:val="-1"/>
          <w:sz w:val="24"/>
          <w:szCs w:val="24"/>
          <w:lang w:eastAsia="ar-SA"/>
        </w:rPr>
        <w:t xml:space="preserve">do </w:t>
      </w:r>
      <w:r w:rsidRPr="002C20DC">
        <w:rPr>
          <w:rFonts w:asciiTheme="minorHAnsi" w:hAnsiTheme="minorHAnsi" w:cstheme="minorHAnsi"/>
          <w:spacing w:val="-1"/>
          <w:sz w:val="24"/>
          <w:szCs w:val="24"/>
          <w:lang w:eastAsia="ar-SA"/>
        </w:rPr>
        <w:t>30 dni od daty</w:t>
      </w:r>
      <w:r w:rsidR="00E76AE1" w:rsidRPr="002C20DC">
        <w:rPr>
          <w:rFonts w:asciiTheme="minorHAnsi" w:hAnsiTheme="minorHAnsi" w:cstheme="minorHAnsi"/>
          <w:spacing w:val="-1"/>
          <w:sz w:val="24"/>
          <w:szCs w:val="24"/>
          <w:lang w:eastAsia="ar-SA"/>
        </w:rPr>
        <w:t xml:space="preserve"> dostarczenia prawidłowo </w:t>
      </w:r>
      <w:r w:rsidR="001D120A" w:rsidRPr="002C20DC">
        <w:rPr>
          <w:rFonts w:asciiTheme="minorHAnsi" w:hAnsiTheme="minorHAnsi" w:cstheme="minorHAnsi"/>
          <w:spacing w:val="-1"/>
          <w:sz w:val="24"/>
          <w:szCs w:val="24"/>
          <w:lang w:eastAsia="ar-SA"/>
        </w:rPr>
        <w:t>wystawionej faktury</w:t>
      </w:r>
      <w:r w:rsidR="00E76AE1" w:rsidRPr="002C20DC">
        <w:rPr>
          <w:rFonts w:asciiTheme="minorHAnsi" w:hAnsiTheme="minorHAnsi" w:cstheme="minorHAnsi"/>
          <w:spacing w:val="-1"/>
          <w:sz w:val="24"/>
          <w:szCs w:val="24"/>
          <w:lang w:eastAsia="ar-SA"/>
        </w:rPr>
        <w:t>.</w:t>
      </w:r>
    </w:p>
    <w:p w14:paraId="1FCEA649" w14:textId="2FD688D8" w:rsidR="003C0A9F" w:rsidRPr="003C0A9F" w:rsidRDefault="003C0A9F" w:rsidP="003C0A9F">
      <w:pPr>
        <w:pStyle w:val="Akapitzlist"/>
        <w:widowControl w:val="0"/>
        <w:numPr>
          <w:ilvl w:val="0"/>
          <w:numId w:val="33"/>
        </w:numPr>
        <w:shd w:val="clear" w:color="auto" w:fill="FFFFFF"/>
        <w:suppressAutoHyphens/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spacing w:val="-13"/>
          <w:sz w:val="24"/>
          <w:szCs w:val="24"/>
          <w:lang w:eastAsia="ar-SA"/>
        </w:rPr>
      </w:pPr>
      <w:r w:rsidRPr="003C0A9F">
        <w:rPr>
          <w:rFonts w:asciiTheme="minorHAnsi" w:hAnsiTheme="minorHAnsi" w:cstheme="minorHAnsi"/>
          <w:spacing w:val="-1"/>
          <w:sz w:val="24"/>
          <w:szCs w:val="24"/>
          <w:lang w:eastAsia="ar-SA"/>
        </w:rPr>
        <w:t xml:space="preserve">Zamawiający dopuszcza faktury częściowe. </w:t>
      </w:r>
      <w:r w:rsidRPr="003C0A9F">
        <w:rPr>
          <w:rFonts w:asciiTheme="minorHAnsi" w:hAnsiTheme="minorHAnsi" w:cstheme="minorHAnsi"/>
          <w:sz w:val="24"/>
          <w:szCs w:val="24"/>
        </w:rPr>
        <w:t xml:space="preserve">Podstawę do wystawienia faktury za wykonanie Przedmiotu umowy, stanowi podpisany przez Inwestora i Inspektora Nadzoru protokół </w:t>
      </w:r>
      <w:r w:rsidRPr="003C0A9F">
        <w:rPr>
          <w:rFonts w:asciiTheme="minorHAnsi" w:hAnsiTheme="minorHAnsi" w:cstheme="minorHAnsi"/>
          <w:sz w:val="24"/>
          <w:szCs w:val="24"/>
        </w:rPr>
        <w:t xml:space="preserve">częściowy/końcowy </w:t>
      </w:r>
      <w:r w:rsidRPr="003C0A9F">
        <w:rPr>
          <w:rFonts w:asciiTheme="minorHAnsi" w:hAnsiTheme="minorHAnsi" w:cstheme="minorHAnsi"/>
          <w:sz w:val="24"/>
          <w:szCs w:val="24"/>
        </w:rPr>
        <w:t>odbioru robót objętych nadzorem.</w:t>
      </w:r>
    </w:p>
    <w:p w14:paraId="054EB59E" w14:textId="77777777" w:rsidR="001F7453" w:rsidRPr="002C20DC" w:rsidRDefault="001F7453" w:rsidP="001F7453">
      <w:pPr>
        <w:pStyle w:val="Akapitzlist"/>
        <w:widowControl w:val="0"/>
        <w:numPr>
          <w:ilvl w:val="0"/>
          <w:numId w:val="33"/>
        </w:numPr>
        <w:shd w:val="clear" w:color="auto" w:fill="FFFFFF"/>
        <w:suppressAutoHyphens/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spacing w:val="-13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z w:val="24"/>
          <w:szCs w:val="24"/>
          <w:lang w:eastAsia="ar-SA"/>
        </w:rPr>
        <w:t>Najkorzystniejsza oferta będzie stanowiła podstawę do zawarcia umowy, o ile cena tejże oferty nie przekroczy środków jakie Zamawiający zamierza przeznaczyć na sfinansowanie powyższego zadania.</w:t>
      </w:r>
    </w:p>
    <w:p w14:paraId="2F471D08" w14:textId="150F4E78" w:rsidR="00D93C8C" w:rsidRPr="002C20DC" w:rsidRDefault="001F7453" w:rsidP="001F7453">
      <w:pPr>
        <w:pStyle w:val="Akapitzlist"/>
        <w:widowControl w:val="0"/>
        <w:numPr>
          <w:ilvl w:val="0"/>
          <w:numId w:val="33"/>
        </w:numPr>
        <w:shd w:val="clear" w:color="auto" w:fill="FFFFFF"/>
        <w:suppressAutoHyphens/>
        <w:autoSpaceDE w:val="0"/>
        <w:autoSpaceDN w:val="0"/>
        <w:adjustRightInd w:val="0"/>
        <w:ind w:left="357" w:hanging="357"/>
        <w:jc w:val="both"/>
        <w:rPr>
          <w:rFonts w:asciiTheme="minorHAnsi" w:hAnsiTheme="minorHAnsi" w:cstheme="minorHAnsi"/>
          <w:spacing w:val="-13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pacing w:val="-13"/>
          <w:sz w:val="24"/>
          <w:szCs w:val="24"/>
          <w:lang w:eastAsia="ar-SA"/>
        </w:rPr>
        <w:t>Zamawiający może unieważnić prowadzone postępowanie bez podania przyczyny.</w:t>
      </w:r>
      <w:r w:rsidRPr="002C20DC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</w:p>
    <w:p w14:paraId="563748D2" w14:textId="77777777" w:rsidR="001D120A" w:rsidRPr="002C20DC" w:rsidRDefault="001D120A" w:rsidP="001D120A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eastAsia="pl-PL"/>
        </w:rPr>
      </w:pPr>
    </w:p>
    <w:p w14:paraId="47D64109" w14:textId="07EBEEA6" w:rsidR="00D74CF0" w:rsidRPr="002C20DC" w:rsidRDefault="00872C86" w:rsidP="00DD2231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pacing w:val="-13"/>
          <w:sz w:val="24"/>
          <w:szCs w:val="24"/>
          <w:lang w:eastAsia="ar-SA"/>
        </w:rPr>
      </w:pPr>
      <w:r w:rsidRPr="002C20DC">
        <w:rPr>
          <w:rFonts w:cstheme="minorHAnsi"/>
          <w:b/>
          <w:bCs/>
          <w:spacing w:val="-13"/>
          <w:sz w:val="24"/>
          <w:szCs w:val="24"/>
          <w:lang w:eastAsia="ar-SA"/>
        </w:rPr>
        <w:t>XI</w:t>
      </w:r>
      <w:r w:rsidR="003C0A9F">
        <w:rPr>
          <w:rFonts w:cstheme="minorHAnsi"/>
          <w:b/>
          <w:bCs/>
          <w:spacing w:val="-13"/>
          <w:sz w:val="24"/>
          <w:szCs w:val="24"/>
          <w:lang w:eastAsia="ar-SA"/>
        </w:rPr>
        <w:t>I</w:t>
      </w:r>
      <w:r w:rsidRPr="002C20DC">
        <w:rPr>
          <w:rFonts w:cstheme="minorHAnsi"/>
          <w:b/>
          <w:bCs/>
          <w:spacing w:val="-13"/>
          <w:sz w:val="24"/>
          <w:szCs w:val="24"/>
          <w:lang w:eastAsia="ar-SA"/>
        </w:rPr>
        <w:t xml:space="preserve">. </w:t>
      </w:r>
      <w:r w:rsidR="00973827" w:rsidRPr="002C20DC">
        <w:rPr>
          <w:rFonts w:cstheme="minorHAnsi"/>
          <w:b/>
          <w:bCs/>
          <w:spacing w:val="-13"/>
          <w:sz w:val="24"/>
          <w:szCs w:val="24"/>
          <w:lang w:eastAsia="ar-SA"/>
        </w:rPr>
        <w:t>Załączniki:</w:t>
      </w:r>
    </w:p>
    <w:p w14:paraId="2D0AFD1B" w14:textId="1840F82A" w:rsidR="0041673D" w:rsidRPr="002C20DC" w:rsidRDefault="0041673D" w:rsidP="0041673D">
      <w:pPr>
        <w:pStyle w:val="Akapitzlist"/>
        <w:widowControl w:val="0"/>
        <w:numPr>
          <w:ilvl w:val="0"/>
          <w:numId w:val="20"/>
        </w:numPr>
        <w:shd w:val="clear" w:color="auto" w:fill="FFFFFF"/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z w:val="24"/>
          <w:szCs w:val="24"/>
          <w:lang w:eastAsia="ar-SA"/>
        </w:rPr>
        <w:t>Formularz oferty</w:t>
      </w:r>
    </w:p>
    <w:p w14:paraId="01EBA161" w14:textId="0A9016E7" w:rsidR="00241E95" w:rsidRPr="002C20DC" w:rsidRDefault="000E56ED" w:rsidP="0041673D">
      <w:pPr>
        <w:pStyle w:val="Akapitzlist"/>
        <w:widowControl w:val="0"/>
        <w:numPr>
          <w:ilvl w:val="0"/>
          <w:numId w:val="20"/>
        </w:numPr>
        <w:shd w:val="clear" w:color="auto" w:fill="FFFFFF"/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z w:val="24"/>
          <w:szCs w:val="24"/>
          <w:lang w:eastAsia="ar-SA"/>
        </w:rPr>
        <w:t>Postanowienia umowy</w:t>
      </w:r>
    </w:p>
    <w:p w14:paraId="4C7680A0" w14:textId="007B38E7" w:rsidR="0041673D" w:rsidRPr="002C20DC" w:rsidRDefault="0041673D" w:rsidP="0041673D">
      <w:pPr>
        <w:pStyle w:val="Akapitzlist"/>
        <w:widowControl w:val="0"/>
        <w:numPr>
          <w:ilvl w:val="0"/>
          <w:numId w:val="20"/>
        </w:numPr>
        <w:shd w:val="clear" w:color="auto" w:fill="FFFFFF"/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z w:val="24"/>
          <w:szCs w:val="24"/>
          <w:lang w:eastAsia="ar-SA"/>
        </w:rPr>
        <w:t>OPZ</w:t>
      </w:r>
    </w:p>
    <w:p w14:paraId="51F7C26A" w14:textId="124F5FFE" w:rsidR="00856624" w:rsidRDefault="00856624" w:rsidP="0041673D">
      <w:pPr>
        <w:pStyle w:val="Akapitzlist"/>
        <w:widowControl w:val="0"/>
        <w:numPr>
          <w:ilvl w:val="0"/>
          <w:numId w:val="20"/>
        </w:numPr>
        <w:shd w:val="clear" w:color="auto" w:fill="FFFFFF"/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  <w:lang w:eastAsia="ar-SA"/>
        </w:rPr>
      </w:pPr>
      <w:r w:rsidRPr="002C20DC">
        <w:rPr>
          <w:rFonts w:asciiTheme="minorHAnsi" w:hAnsiTheme="minorHAnsi" w:cstheme="minorHAnsi"/>
          <w:sz w:val="24"/>
          <w:szCs w:val="24"/>
          <w:lang w:eastAsia="ar-SA"/>
        </w:rPr>
        <w:t>Oświadczenie Wykonawcy</w:t>
      </w:r>
    </w:p>
    <w:p w14:paraId="637F4950" w14:textId="1DC708E6" w:rsidR="005551C0" w:rsidRDefault="005551C0" w:rsidP="0041673D">
      <w:pPr>
        <w:pStyle w:val="Akapitzlist"/>
        <w:widowControl w:val="0"/>
        <w:numPr>
          <w:ilvl w:val="0"/>
          <w:numId w:val="20"/>
        </w:numPr>
        <w:shd w:val="clear" w:color="auto" w:fill="FFFFFF"/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  <w:lang w:eastAsia="ar-SA"/>
        </w:rPr>
        <w:t>Wykaz osób</w:t>
      </w:r>
    </w:p>
    <w:p w14:paraId="2CD1CCE8" w14:textId="77777777" w:rsidR="005551C0" w:rsidRPr="005551C0" w:rsidRDefault="005551C0" w:rsidP="005551C0">
      <w:pPr>
        <w:pStyle w:val="Akapitzlist"/>
        <w:widowControl w:val="0"/>
        <w:shd w:val="clear" w:color="auto" w:fill="FFFFFF"/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22F44111" w14:textId="045D91EB" w:rsidR="00872C86" w:rsidRPr="002C20DC" w:rsidRDefault="00872C86" w:rsidP="00872C8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pacing w:val="-13"/>
          <w:sz w:val="24"/>
          <w:szCs w:val="24"/>
          <w:lang w:eastAsia="ar-SA"/>
        </w:rPr>
      </w:pPr>
      <w:r w:rsidRPr="002C20DC">
        <w:rPr>
          <w:rFonts w:cstheme="minorHAnsi"/>
          <w:b/>
          <w:bCs/>
          <w:spacing w:val="-13"/>
          <w:sz w:val="24"/>
          <w:szCs w:val="24"/>
          <w:lang w:eastAsia="ar-SA"/>
        </w:rPr>
        <w:t>XI</w:t>
      </w:r>
      <w:r w:rsidR="003C0A9F">
        <w:rPr>
          <w:rFonts w:cstheme="minorHAnsi"/>
          <w:b/>
          <w:bCs/>
          <w:spacing w:val="-13"/>
          <w:sz w:val="24"/>
          <w:szCs w:val="24"/>
          <w:lang w:eastAsia="ar-SA"/>
        </w:rPr>
        <w:t>II</w:t>
      </w:r>
      <w:r w:rsidRPr="002C20DC">
        <w:rPr>
          <w:rFonts w:cstheme="minorHAnsi"/>
          <w:b/>
          <w:bCs/>
          <w:spacing w:val="-13"/>
          <w:sz w:val="24"/>
          <w:szCs w:val="24"/>
          <w:lang w:eastAsia="ar-SA"/>
        </w:rPr>
        <w:t>. Klauzula informacyjna:</w:t>
      </w:r>
    </w:p>
    <w:p w14:paraId="356D3365" w14:textId="77777777" w:rsidR="00822417" w:rsidRPr="002C20DC" w:rsidRDefault="00822417" w:rsidP="00822417">
      <w:pPr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</w:t>
      </w:r>
      <w:r w:rsidRPr="002C20DC">
        <w:rPr>
          <w:rFonts w:cstheme="minorHAnsi"/>
          <w:sz w:val="24"/>
          <w:szCs w:val="24"/>
        </w:rPr>
        <w:br/>
        <w:t>z dnia 4 maja 2016 r., str. 1; zwanym dalej „RODO”) informujemy, że:</w:t>
      </w:r>
    </w:p>
    <w:p w14:paraId="39597119" w14:textId="2C6576B0" w:rsidR="00822417" w:rsidRPr="002C20DC" w:rsidRDefault="00822417" w:rsidP="00822417">
      <w:pPr>
        <w:numPr>
          <w:ilvl w:val="0"/>
          <w:numId w:val="27"/>
        </w:numPr>
        <w:spacing w:after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>Administratorem Pani/Pana danych osobowych jest Urząd Gminy Szczurowa z siedzibą w Szczurowej – reprezentowany przez Wójta Gminy Szczurowa.</w:t>
      </w:r>
    </w:p>
    <w:p w14:paraId="3754A9E5" w14:textId="166918D5" w:rsidR="00822417" w:rsidRPr="002C20DC" w:rsidRDefault="00822417" w:rsidP="00822417">
      <w:pPr>
        <w:numPr>
          <w:ilvl w:val="0"/>
          <w:numId w:val="27"/>
        </w:numPr>
        <w:spacing w:after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 xml:space="preserve">Administrator wyznaczył Inspektora Danych Osobowych - Inspektorem Ochrony Danych osobowych </w:t>
      </w:r>
      <w:r w:rsidRPr="002C20DC">
        <w:rPr>
          <w:rFonts w:cstheme="minorHAnsi"/>
          <w:sz w:val="24"/>
          <w:szCs w:val="24"/>
        </w:rPr>
        <w:br/>
        <w:t xml:space="preserve">w </w:t>
      </w:r>
      <w:r w:rsidRPr="002C20DC">
        <w:rPr>
          <w:rFonts w:cstheme="minorHAnsi"/>
          <w:iCs/>
          <w:sz w:val="24"/>
          <w:szCs w:val="24"/>
        </w:rPr>
        <w:t>Gminie Szczurowa</w:t>
      </w:r>
      <w:r w:rsidRPr="002C20DC">
        <w:rPr>
          <w:rFonts w:cstheme="minorHAnsi"/>
          <w:i/>
          <w:sz w:val="24"/>
          <w:szCs w:val="24"/>
        </w:rPr>
        <w:t xml:space="preserve"> </w:t>
      </w:r>
      <w:r w:rsidRPr="002C20DC">
        <w:rPr>
          <w:rFonts w:cstheme="minorHAnsi"/>
          <w:sz w:val="24"/>
          <w:szCs w:val="24"/>
        </w:rPr>
        <w:t xml:space="preserve">jest Pani </w:t>
      </w:r>
      <w:r w:rsidRPr="002C20DC">
        <w:rPr>
          <w:rFonts w:cstheme="minorHAnsi"/>
          <w:bCs/>
          <w:sz w:val="24"/>
          <w:szCs w:val="24"/>
        </w:rPr>
        <w:t xml:space="preserve">Iwona Cygan – </w:t>
      </w:r>
      <w:proofErr w:type="spellStart"/>
      <w:r w:rsidRPr="002C20DC">
        <w:rPr>
          <w:rFonts w:cstheme="minorHAnsi"/>
          <w:bCs/>
          <w:sz w:val="24"/>
          <w:szCs w:val="24"/>
        </w:rPr>
        <w:t>Opyt</w:t>
      </w:r>
      <w:proofErr w:type="spellEnd"/>
      <w:r w:rsidRPr="002C20DC">
        <w:rPr>
          <w:rFonts w:cstheme="minorHAnsi"/>
          <w:sz w:val="24"/>
          <w:szCs w:val="24"/>
        </w:rPr>
        <w:t xml:space="preserve">, mail: </w:t>
      </w:r>
      <w:r w:rsidRPr="002C20DC">
        <w:rPr>
          <w:rFonts w:cstheme="minorHAnsi"/>
          <w:bCs/>
          <w:sz w:val="24"/>
          <w:szCs w:val="24"/>
        </w:rPr>
        <w:t>radcaprawny@szczurowa.pl</w:t>
      </w:r>
      <w:r w:rsidRPr="002C20DC">
        <w:rPr>
          <w:rFonts w:cstheme="minorHAnsi"/>
          <w:sz w:val="24"/>
          <w:szCs w:val="24"/>
        </w:rPr>
        <w:t>.</w:t>
      </w:r>
    </w:p>
    <w:p w14:paraId="4606798D" w14:textId="77777777" w:rsidR="00822417" w:rsidRPr="002C20DC" w:rsidRDefault="00822417" w:rsidP="00822417">
      <w:pPr>
        <w:numPr>
          <w:ilvl w:val="0"/>
          <w:numId w:val="27"/>
        </w:numPr>
        <w:spacing w:after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 xml:space="preserve">Pani/Pana dane osobowe przetwarzane będą na podstawie art. 6 ust. 1 lit. c RODO w celu związanym </w:t>
      </w:r>
      <w:r w:rsidRPr="002C20DC">
        <w:rPr>
          <w:rFonts w:cstheme="minorHAnsi"/>
          <w:sz w:val="24"/>
          <w:szCs w:val="24"/>
        </w:rPr>
        <w:br/>
        <w:t>z przedmiotowym postępowaniem o udzielenie zamówienia publicznego, prowadzonym w trybie podstawowym.</w:t>
      </w:r>
    </w:p>
    <w:p w14:paraId="0171FB61" w14:textId="77777777" w:rsidR="00822417" w:rsidRPr="002C20DC" w:rsidRDefault="00822417" w:rsidP="00822417">
      <w:pPr>
        <w:numPr>
          <w:ilvl w:val="0"/>
          <w:numId w:val="27"/>
        </w:numPr>
        <w:spacing w:after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2C20DC">
        <w:rPr>
          <w:rFonts w:cstheme="minorHAnsi"/>
          <w:sz w:val="24"/>
          <w:szCs w:val="24"/>
        </w:rPr>
        <w:t>Pzp</w:t>
      </w:r>
      <w:proofErr w:type="spellEnd"/>
      <w:r w:rsidRPr="002C20DC">
        <w:rPr>
          <w:rFonts w:cstheme="minorHAnsi"/>
          <w:sz w:val="24"/>
          <w:szCs w:val="24"/>
        </w:rPr>
        <w:t>.</w:t>
      </w:r>
    </w:p>
    <w:p w14:paraId="0CC573F6" w14:textId="77777777" w:rsidR="00822417" w:rsidRPr="002C20DC" w:rsidRDefault="00822417" w:rsidP="00822417">
      <w:pPr>
        <w:numPr>
          <w:ilvl w:val="0"/>
          <w:numId w:val="27"/>
        </w:numPr>
        <w:spacing w:after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 xml:space="preserve">Pani/Pana dane osobowe będą przechowywane, zgodnie z art. 78 ust. 1 </w:t>
      </w:r>
      <w:proofErr w:type="spellStart"/>
      <w:r w:rsidRPr="002C20DC">
        <w:rPr>
          <w:rFonts w:cstheme="minorHAnsi"/>
          <w:sz w:val="24"/>
          <w:szCs w:val="24"/>
        </w:rPr>
        <w:t>Pzp</w:t>
      </w:r>
      <w:proofErr w:type="spellEnd"/>
      <w:r w:rsidRPr="002C20DC">
        <w:rPr>
          <w:rFonts w:cstheme="minorHAnsi"/>
          <w:sz w:val="24"/>
          <w:szCs w:val="24"/>
        </w:rPr>
        <w:t xml:space="preserve"> przez okres 4 lat od dnia zakończenia postępowania o udzielenie zamówienia, a jeżeli czas trwania umowy przekracza 4 lata, okres przechowywania obejmuje cały czas trwania umowy.</w:t>
      </w:r>
    </w:p>
    <w:p w14:paraId="0DFE4EEE" w14:textId="77777777" w:rsidR="00822417" w:rsidRPr="002C20DC" w:rsidRDefault="00822417" w:rsidP="00822417">
      <w:pPr>
        <w:numPr>
          <w:ilvl w:val="0"/>
          <w:numId w:val="27"/>
        </w:numPr>
        <w:spacing w:after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2C20DC">
        <w:rPr>
          <w:rFonts w:cstheme="minorHAnsi"/>
          <w:sz w:val="24"/>
          <w:szCs w:val="24"/>
        </w:rPr>
        <w:t>Pzp</w:t>
      </w:r>
      <w:proofErr w:type="spellEnd"/>
      <w:r w:rsidRPr="002C20DC">
        <w:rPr>
          <w:rFonts w:cstheme="minorHAnsi"/>
          <w:sz w:val="24"/>
          <w:szCs w:val="24"/>
        </w:rPr>
        <w:t xml:space="preserve">, </w:t>
      </w:r>
      <w:r w:rsidRPr="002C20DC">
        <w:rPr>
          <w:rFonts w:cstheme="minorHAnsi"/>
          <w:sz w:val="24"/>
          <w:szCs w:val="24"/>
        </w:rPr>
        <w:lastRenderedPageBreak/>
        <w:t xml:space="preserve">związanym z udziałem w postępowaniu </w:t>
      </w:r>
      <w:r w:rsidRPr="002C20DC">
        <w:rPr>
          <w:rFonts w:cstheme="minorHAnsi"/>
          <w:sz w:val="24"/>
          <w:szCs w:val="24"/>
        </w:rPr>
        <w:br/>
        <w:t>o udzielenie zamówienia publicznego.</w:t>
      </w:r>
    </w:p>
    <w:p w14:paraId="7026C607" w14:textId="77777777" w:rsidR="00822417" w:rsidRPr="002C20DC" w:rsidRDefault="00822417" w:rsidP="00822417">
      <w:pPr>
        <w:numPr>
          <w:ilvl w:val="0"/>
          <w:numId w:val="27"/>
        </w:numPr>
        <w:spacing w:after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>W odniesieniu do Pani/Pana danych osobowych decyzje nie będą podejmowane w sposób zautomatyzowany, stosownie do art. 22 RODO.</w:t>
      </w:r>
    </w:p>
    <w:p w14:paraId="1A8800A1" w14:textId="77777777" w:rsidR="00822417" w:rsidRPr="002C20DC" w:rsidRDefault="00822417" w:rsidP="00822417">
      <w:pPr>
        <w:numPr>
          <w:ilvl w:val="0"/>
          <w:numId w:val="27"/>
        </w:numPr>
        <w:spacing w:after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>Posiada Pani/Pan:</w:t>
      </w:r>
    </w:p>
    <w:p w14:paraId="6E8CE8F1" w14:textId="64882DCA" w:rsidR="00822417" w:rsidRPr="002C20DC" w:rsidRDefault="00822417" w:rsidP="00822417">
      <w:pPr>
        <w:pStyle w:val="Akapitzlist"/>
        <w:numPr>
          <w:ilvl w:val="0"/>
          <w:numId w:val="28"/>
        </w:numPr>
        <w:spacing w:after="160" w:line="254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20DC">
        <w:rPr>
          <w:rFonts w:asciiTheme="minorHAnsi" w:hAnsiTheme="minorHAnsi" w:cstheme="minorHAnsi"/>
          <w:sz w:val="24"/>
          <w:szCs w:val="24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2ED15831" w14:textId="3E0F1AE9" w:rsidR="00822417" w:rsidRPr="002C20DC" w:rsidRDefault="00822417" w:rsidP="00822417">
      <w:pPr>
        <w:numPr>
          <w:ilvl w:val="0"/>
          <w:numId w:val="28"/>
        </w:numPr>
        <w:spacing w:after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>na podstawie art. 16 RODO prawo do sprostowania Pani/Pana danych osobowych (</w:t>
      </w:r>
      <w:r w:rsidRPr="002C20DC">
        <w:rPr>
          <w:rFonts w:cstheme="minorHAnsi"/>
          <w:i/>
          <w:sz w:val="24"/>
          <w:szCs w:val="24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  <w:r w:rsidRPr="002C20DC">
        <w:rPr>
          <w:rFonts w:cstheme="minorHAnsi"/>
          <w:sz w:val="24"/>
          <w:szCs w:val="24"/>
        </w:rPr>
        <w:t>);</w:t>
      </w:r>
    </w:p>
    <w:p w14:paraId="30312658" w14:textId="77777777" w:rsidR="00822417" w:rsidRPr="002C20DC" w:rsidRDefault="00822417" w:rsidP="00822417">
      <w:pPr>
        <w:numPr>
          <w:ilvl w:val="0"/>
          <w:numId w:val="28"/>
        </w:numPr>
        <w:spacing w:after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2C20DC">
        <w:rPr>
          <w:rFonts w:cstheme="minorHAnsi"/>
          <w:i/>
          <w:sz w:val="24"/>
          <w:szCs w:val="24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2C20DC">
        <w:rPr>
          <w:rFonts w:cstheme="minorHAnsi"/>
          <w:sz w:val="24"/>
          <w:szCs w:val="24"/>
        </w:rPr>
        <w:t>);</w:t>
      </w:r>
    </w:p>
    <w:p w14:paraId="6898CFF0" w14:textId="77777777" w:rsidR="00822417" w:rsidRPr="002C20DC" w:rsidRDefault="00822417" w:rsidP="00822417">
      <w:pPr>
        <w:numPr>
          <w:ilvl w:val="0"/>
          <w:numId w:val="28"/>
        </w:numPr>
        <w:spacing w:after="0"/>
        <w:jc w:val="both"/>
        <w:rPr>
          <w:rFonts w:cstheme="minorHAnsi"/>
          <w:sz w:val="24"/>
          <w:szCs w:val="24"/>
        </w:rPr>
      </w:pPr>
      <w:r w:rsidRPr="002C20DC">
        <w:rPr>
          <w:rFonts w:cstheme="minorHAnsi"/>
          <w:sz w:val="24"/>
          <w:szCs w:val="24"/>
        </w:rPr>
        <w:t>prawo do wniesienia skargi do Prezesa Urzędu Ochrony Danych Osobowych, gdy uzna Pani/Pan, że przetwarzanie danych osobowych Pani/Pana dotyczących narusza przepisy RODO.</w:t>
      </w:r>
    </w:p>
    <w:p w14:paraId="496E1F73" w14:textId="77777777" w:rsidR="00822417" w:rsidRPr="002C20DC" w:rsidRDefault="00822417" w:rsidP="00822417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20DC">
        <w:rPr>
          <w:rFonts w:asciiTheme="minorHAnsi" w:hAnsiTheme="minorHAnsi" w:cstheme="minorHAnsi"/>
          <w:sz w:val="24"/>
          <w:szCs w:val="24"/>
        </w:rPr>
        <w:t>Nie przysługuje Pani/Panu:</w:t>
      </w:r>
    </w:p>
    <w:p w14:paraId="20B962E2" w14:textId="77777777" w:rsidR="00822417" w:rsidRPr="002C20DC" w:rsidRDefault="00822417" w:rsidP="00822417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20DC">
        <w:rPr>
          <w:rFonts w:asciiTheme="minorHAnsi" w:hAnsiTheme="minorHAnsi" w:cstheme="minorHAnsi"/>
          <w:sz w:val="24"/>
          <w:szCs w:val="24"/>
        </w:rPr>
        <w:t>W związku z art. 17 ust. 3 lit. B, d lub e RODO prawo do usunięcia danych osobowych;</w:t>
      </w:r>
    </w:p>
    <w:p w14:paraId="0313455B" w14:textId="77777777" w:rsidR="00822417" w:rsidRPr="002C20DC" w:rsidRDefault="00822417" w:rsidP="00822417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20DC">
        <w:rPr>
          <w:rFonts w:asciiTheme="minorHAnsi" w:hAnsiTheme="minorHAnsi" w:cstheme="minorHAnsi"/>
          <w:sz w:val="24"/>
          <w:szCs w:val="24"/>
        </w:rPr>
        <w:t>Prawo przenoszenia danych osobowych, o których mowa w art. 20 RODO;</w:t>
      </w:r>
    </w:p>
    <w:p w14:paraId="155871F4" w14:textId="77777777" w:rsidR="00822417" w:rsidRPr="002C20DC" w:rsidRDefault="00822417" w:rsidP="00822417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C20DC">
        <w:rPr>
          <w:rFonts w:asciiTheme="minorHAnsi" w:hAnsiTheme="minorHAnsi" w:cstheme="minorHAnsi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59E15B02" w14:textId="77777777" w:rsidR="00822417" w:rsidRPr="002C20DC" w:rsidRDefault="00822417" w:rsidP="00822417">
      <w:pPr>
        <w:widowControl w:val="0"/>
        <w:shd w:val="clear" w:color="auto" w:fill="FFFFFF"/>
        <w:suppressAutoHyphens/>
        <w:autoSpaceDE w:val="0"/>
        <w:autoSpaceDN w:val="0"/>
        <w:adjustRightInd w:val="0"/>
        <w:rPr>
          <w:rFonts w:cstheme="minorHAnsi"/>
          <w:sz w:val="24"/>
          <w:szCs w:val="24"/>
          <w:lang w:eastAsia="ar-SA"/>
        </w:rPr>
      </w:pPr>
    </w:p>
    <w:sectPr w:rsidR="00822417" w:rsidRPr="002C20DC" w:rsidSect="00E76AE1">
      <w:headerReference w:type="default" r:id="rId11"/>
      <w:footerReference w:type="default" r:id="rId12"/>
      <w:pgSz w:w="11906" w:h="16838"/>
      <w:pgMar w:top="1134" w:right="1274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5EF49" w14:textId="77777777" w:rsidR="001D217F" w:rsidRDefault="001D217F" w:rsidP="006E29B0">
      <w:pPr>
        <w:spacing w:after="0" w:line="240" w:lineRule="auto"/>
      </w:pPr>
      <w:r>
        <w:separator/>
      </w:r>
    </w:p>
  </w:endnote>
  <w:endnote w:type="continuationSeparator" w:id="0">
    <w:p w14:paraId="1758046E" w14:textId="77777777" w:rsidR="001D217F" w:rsidRDefault="001D217F" w:rsidP="006E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0617243"/>
      <w:docPartObj>
        <w:docPartGallery w:val="Page Numbers (Bottom of Page)"/>
        <w:docPartUnique/>
      </w:docPartObj>
    </w:sdtPr>
    <w:sdtEndPr/>
    <w:sdtContent>
      <w:p w14:paraId="41FCF701" w14:textId="4CB18432" w:rsidR="009D395C" w:rsidRDefault="009D3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1E9A14" w14:textId="77777777" w:rsidR="009D395C" w:rsidRDefault="009D3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92BFB" w14:textId="77777777" w:rsidR="001D217F" w:rsidRDefault="001D217F" w:rsidP="006E29B0">
      <w:pPr>
        <w:spacing w:after="0" w:line="240" w:lineRule="auto"/>
      </w:pPr>
      <w:r>
        <w:separator/>
      </w:r>
    </w:p>
  </w:footnote>
  <w:footnote w:type="continuationSeparator" w:id="0">
    <w:p w14:paraId="5018D0C0" w14:textId="77777777" w:rsidR="001D217F" w:rsidRDefault="001D217F" w:rsidP="006E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55835" w14:textId="56076C80" w:rsidR="006E29B0" w:rsidRDefault="006E29B0">
    <w:pPr>
      <w:pStyle w:val="Nagwek"/>
    </w:pPr>
    <w:r>
      <w:rPr>
        <w:noProof/>
        <w14:ligatures w14:val="standardContextual"/>
      </w:rPr>
      <w:drawing>
        <wp:inline distT="0" distB="0" distL="0" distR="0" wp14:anchorId="75DA46E2" wp14:editId="51DE4AE1">
          <wp:extent cx="5760720" cy="492760"/>
          <wp:effectExtent l="0" t="0" r="0" b="2540"/>
          <wp:docPr id="346" name="Picture 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6" name="Picture 34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492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872"/>
    <w:multiLevelType w:val="hybridMultilevel"/>
    <w:tmpl w:val="A094B9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7C4CDD"/>
    <w:multiLevelType w:val="hybridMultilevel"/>
    <w:tmpl w:val="39722174"/>
    <w:lvl w:ilvl="0" w:tplc="B02C39A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A30C6"/>
    <w:multiLevelType w:val="hybridMultilevel"/>
    <w:tmpl w:val="46045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D04E9"/>
    <w:multiLevelType w:val="hybridMultilevel"/>
    <w:tmpl w:val="94C6FD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D7730"/>
    <w:multiLevelType w:val="hybridMultilevel"/>
    <w:tmpl w:val="CD107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17526A"/>
    <w:multiLevelType w:val="hybridMultilevel"/>
    <w:tmpl w:val="58D0BA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A313B"/>
    <w:multiLevelType w:val="hybridMultilevel"/>
    <w:tmpl w:val="E1C4D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5512BC"/>
    <w:multiLevelType w:val="hybridMultilevel"/>
    <w:tmpl w:val="E526674C"/>
    <w:lvl w:ilvl="0" w:tplc="4418D36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EE796C"/>
    <w:multiLevelType w:val="hybridMultilevel"/>
    <w:tmpl w:val="E57EAF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60739"/>
    <w:multiLevelType w:val="hybridMultilevel"/>
    <w:tmpl w:val="FFB42C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978AE"/>
    <w:multiLevelType w:val="hybridMultilevel"/>
    <w:tmpl w:val="ED74011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1F6C2F49"/>
    <w:multiLevelType w:val="hybridMultilevel"/>
    <w:tmpl w:val="74D48C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B481F"/>
    <w:multiLevelType w:val="hybridMultilevel"/>
    <w:tmpl w:val="90626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706F6"/>
    <w:multiLevelType w:val="hybridMultilevel"/>
    <w:tmpl w:val="525281DA"/>
    <w:lvl w:ilvl="0" w:tplc="0415000F">
      <w:start w:val="1"/>
      <w:numFmt w:val="decimal"/>
      <w:lvlText w:val="%1.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283657C8"/>
    <w:multiLevelType w:val="hybridMultilevel"/>
    <w:tmpl w:val="FEFEE6D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8E936AE"/>
    <w:multiLevelType w:val="hybridMultilevel"/>
    <w:tmpl w:val="BB46FDAE"/>
    <w:lvl w:ilvl="0" w:tplc="095A3D6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9D1DA2"/>
    <w:multiLevelType w:val="hybridMultilevel"/>
    <w:tmpl w:val="07C682FC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2E3A3646"/>
    <w:multiLevelType w:val="hybridMultilevel"/>
    <w:tmpl w:val="B48E3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71671D"/>
    <w:multiLevelType w:val="hybridMultilevel"/>
    <w:tmpl w:val="226C116A"/>
    <w:lvl w:ilvl="0" w:tplc="095A3D6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A22BC"/>
    <w:multiLevelType w:val="hybridMultilevel"/>
    <w:tmpl w:val="9D1229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994403"/>
    <w:multiLevelType w:val="hybridMultilevel"/>
    <w:tmpl w:val="CA4AEF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83872"/>
    <w:multiLevelType w:val="hybridMultilevel"/>
    <w:tmpl w:val="E742826A"/>
    <w:lvl w:ilvl="0" w:tplc="03764010">
      <w:start w:val="1"/>
      <w:numFmt w:val="decimal"/>
      <w:lvlText w:val="%1."/>
      <w:lvlJc w:val="left"/>
      <w:pPr>
        <w:ind w:left="51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2" w15:restartNumberingAfterBreak="0">
    <w:nsid w:val="38CD4D53"/>
    <w:multiLevelType w:val="hybridMultilevel"/>
    <w:tmpl w:val="62B8AB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367AB0"/>
    <w:multiLevelType w:val="hybridMultilevel"/>
    <w:tmpl w:val="A6D02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14AF0"/>
    <w:multiLevelType w:val="hybridMultilevel"/>
    <w:tmpl w:val="1F1841D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F6888"/>
    <w:multiLevelType w:val="hybridMultilevel"/>
    <w:tmpl w:val="F9FE2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057F91"/>
    <w:multiLevelType w:val="hybridMultilevel"/>
    <w:tmpl w:val="CB6462B8"/>
    <w:lvl w:ilvl="0" w:tplc="287A331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AD0725"/>
    <w:multiLevelType w:val="hybridMultilevel"/>
    <w:tmpl w:val="A77CB194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8" w15:restartNumberingAfterBreak="0">
    <w:nsid w:val="40257B06"/>
    <w:multiLevelType w:val="hybridMultilevel"/>
    <w:tmpl w:val="CD2C9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2932E6"/>
    <w:multiLevelType w:val="multilevel"/>
    <w:tmpl w:val="14B0F0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459E7AB4"/>
    <w:multiLevelType w:val="hybridMultilevel"/>
    <w:tmpl w:val="897022E6"/>
    <w:lvl w:ilvl="0" w:tplc="495CC71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EC3FE6"/>
    <w:multiLevelType w:val="hybridMultilevel"/>
    <w:tmpl w:val="303CE796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4F6237D2"/>
    <w:multiLevelType w:val="hybridMultilevel"/>
    <w:tmpl w:val="6B6EB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E54045"/>
    <w:multiLevelType w:val="hybridMultilevel"/>
    <w:tmpl w:val="9490EC9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ABA48C9"/>
    <w:multiLevelType w:val="hybridMultilevel"/>
    <w:tmpl w:val="1FAC82E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0F7330D"/>
    <w:multiLevelType w:val="hybridMultilevel"/>
    <w:tmpl w:val="4B42B128"/>
    <w:lvl w:ilvl="0" w:tplc="89C271C6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8B4FA0"/>
    <w:multiLevelType w:val="hybridMultilevel"/>
    <w:tmpl w:val="B1D4969A"/>
    <w:lvl w:ilvl="0" w:tplc="095A3D6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5A5FE0"/>
    <w:multiLevelType w:val="hybridMultilevel"/>
    <w:tmpl w:val="B24EFF06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8" w15:restartNumberingAfterBreak="0">
    <w:nsid w:val="6CD32263"/>
    <w:multiLevelType w:val="hybridMultilevel"/>
    <w:tmpl w:val="C8920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D22AF"/>
    <w:multiLevelType w:val="hybridMultilevel"/>
    <w:tmpl w:val="07D01E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9569DA"/>
    <w:multiLevelType w:val="hybridMultilevel"/>
    <w:tmpl w:val="F190E0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F438A4"/>
    <w:multiLevelType w:val="hybridMultilevel"/>
    <w:tmpl w:val="57EE9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8032CE"/>
    <w:multiLevelType w:val="hybridMultilevel"/>
    <w:tmpl w:val="F0325F64"/>
    <w:lvl w:ilvl="0" w:tplc="0376401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9935274"/>
    <w:multiLevelType w:val="hybridMultilevel"/>
    <w:tmpl w:val="A62C89DA"/>
    <w:lvl w:ilvl="0" w:tplc="D6A046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453CB8"/>
    <w:multiLevelType w:val="hybridMultilevel"/>
    <w:tmpl w:val="22C07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493991">
    <w:abstractNumId w:val="7"/>
  </w:num>
  <w:num w:numId="2" w16cid:durableId="121268778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2531518">
    <w:abstractNumId w:val="36"/>
  </w:num>
  <w:num w:numId="4" w16cid:durableId="447554936">
    <w:abstractNumId w:val="7"/>
  </w:num>
  <w:num w:numId="5" w16cid:durableId="370959317">
    <w:abstractNumId w:val="38"/>
  </w:num>
  <w:num w:numId="6" w16cid:durableId="569925111">
    <w:abstractNumId w:val="13"/>
  </w:num>
  <w:num w:numId="7" w16cid:durableId="632640281">
    <w:abstractNumId w:val="42"/>
  </w:num>
  <w:num w:numId="8" w16cid:durableId="1117681711">
    <w:abstractNumId w:val="11"/>
  </w:num>
  <w:num w:numId="9" w16cid:durableId="1860462467">
    <w:abstractNumId w:val="4"/>
  </w:num>
  <w:num w:numId="10" w16cid:durableId="1888950490">
    <w:abstractNumId w:val="32"/>
  </w:num>
  <w:num w:numId="11" w16cid:durableId="51277708">
    <w:abstractNumId w:val="28"/>
  </w:num>
  <w:num w:numId="12" w16cid:durableId="135415889">
    <w:abstractNumId w:val="0"/>
  </w:num>
  <w:num w:numId="13" w16cid:durableId="802188542">
    <w:abstractNumId w:val="16"/>
  </w:num>
  <w:num w:numId="14" w16cid:durableId="2030062565">
    <w:abstractNumId w:val="21"/>
  </w:num>
  <w:num w:numId="15" w16cid:durableId="1915889538">
    <w:abstractNumId w:val="25"/>
  </w:num>
  <w:num w:numId="16" w16cid:durableId="299655404">
    <w:abstractNumId w:val="36"/>
  </w:num>
  <w:num w:numId="17" w16cid:durableId="1872768346">
    <w:abstractNumId w:val="18"/>
  </w:num>
  <w:num w:numId="18" w16cid:durableId="1603880337">
    <w:abstractNumId w:val="15"/>
  </w:num>
  <w:num w:numId="19" w16cid:durableId="147018291">
    <w:abstractNumId w:val="39"/>
  </w:num>
  <w:num w:numId="20" w16cid:durableId="474182911">
    <w:abstractNumId w:val="29"/>
  </w:num>
  <w:num w:numId="21" w16cid:durableId="1292176970">
    <w:abstractNumId w:val="37"/>
  </w:num>
  <w:num w:numId="22" w16cid:durableId="709260066">
    <w:abstractNumId w:val="20"/>
  </w:num>
  <w:num w:numId="23" w16cid:durableId="1742748728">
    <w:abstractNumId w:val="43"/>
  </w:num>
  <w:num w:numId="24" w16cid:durableId="1867214728">
    <w:abstractNumId w:val="26"/>
  </w:num>
  <w:num w:numId="25" w16cid:durableId="1504197570">
    <w:abstractNumId w:val="35"/>
  </w:num>
  <w:num w:numId="26" w16cid:durableId="1134568388">
    <w:abstractNumId w:val="23"/>
  </w:num>
  <w:num w:numId="27" w16cid:durableId="1715764376">
    <w:abstractNumId w:val="12"/>
  </w:num>
  <w:num w:numId="28" w16cid:durableId="759105311">
    <w:abstractNumId w:val="34"/>
  </w:num>
  <w:num w:numId="29" w16cid:durableId="1038702629">
    <w:abstractNumId w:val="33"/>
  </w:num>
  <w:num w:numId="30" w16cid:durableId="1079249984">
    <w:abstractNumId w:val="9"/>
  </w:num>
  <w:num w:numId="31" w16cid:durableId="632366644">
    <w:abstractNumId w:val="40"/>
  </w:num>
  <w:num w:numId="32" w16cid:durableId="1047921126">
    <w:abstractNumId w:val="2"/>
  </w:num>
  <w:num w:numId="33" w16cid:durableId="1959483013">
    <w:abstractNumId w:val="44"/>
  </w:num>
  <w:num w:numId="34" w16cid:durableId="706367898">
    <w:abstractNumId w:val="1"/>
  </w:num>
  <w:num w:numId="35" w16cid:durableId="570427301">
    <w:abstractNumId w:val="22"/>
  </w:num>
  <w:num w:numId="36" w16cid:durableId="1431780122">
    <w:abstractNumId w:val="6"/>
  </w:num>
  <w:num w:numId="37" w16cid:durableId="858351663">
    <w:abstractNumId w:val="17"/>
  </w:num>
  <w:num w:numId="38" w16cid:durableId="826286855">
    <w:abstractNumId w:val="41"/>
  </w:num>
  <w:num w:numId="39" w16cid:durableId="393820551">
    <w:abstractNumId w:val="24"/>
  </w:num>
  <w:num w:numId="40" w16cid:durableId="611402608">
    <w:abstractNumId w:val="30"/>
  </w:num>
  <w:num w:numId="41" w16cid:durableId="1809473387">
    <w:abstractNumId w:val="31"/>
  </w:num>
  <w:num w:numId="42" w16cid:durableId="1008748392">
    <w:abstractNumId w:val="14"/>
  </w:num>
  <w:num w:numId="43" w16cid:durableId="2072073833">
    <w:abstractNumId w:val="27"/>
  </w:num>
  <w:num w:numId="44" w16cid:durableId="1356034806">
    <w:abstractNumId w:val="8"/>
  </w:num>
  <w:num w:numId="45" w16cid:durableId="309526732">
    <w:abstractNumId w:val="19"/>
  </w:num>
  <w:num w:numId="46" w16cid:durableId="1050691602">
    <w:abstractNumId w:val="10"/>
  </w:num>
  <w:num w:numId="47" w16cid:durableId="365720288">
    <w:abstractNumId w:val="3"/>
  </w:num>
  <w:num w:numId="48" w16cid:durableId="20512187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6D8"/>
    <w:rsid w:val="00012A10"/>
    <w:rsid w:val="00021E9B"/>
    <w:rsid w:val="0002252C"/>
    <w:rsid w:val="00026B20"/>
    <w:rsid w:val="00033CC4"/>
    <w:rsid w:val="0004460C"/>
    <w:rsid w:val="00053D17"/>
    <w:rsid w:val="00055881"/>
    <w:rsid w:val="00064DA6"/>
    <w:rsid w:val="00065D58"/>
    <w:rsid w:val="000676B4"/>
    <w:rsid w:val="0007079B"/>
    <w:rsid w:val="00083F91"/>
    <w:rsid w:val="00084F01"/>
    <w:rsid w:val="000924BD"/>
    <w:rsid w:val="000A19D1"/>
    <w:rsid w:val="000A2294"/>
    <w:rsid w:val="000D26C3"/>
    <w:rsid w:val="000D5EC5"/>
    <w:rsid w:val="000E56ED"/>
    <w:rsid w:val="00112F1B"/>
    <w:rsid w:val="00123E5F"/>
    <w:rsid w:val="00130BEF"/>
    <w:rsid w:val="00147616"/>
    <w:rsid w:val="00153638"/>
    <w:rsid w:val="001552D4"/>
    <w:rsid w:val="00156256"/>
    <w:rsid w:val="00171D8E"/>
    <w:rsid w:val="00186300"/>
    <w:rsid w:val="00196B3E"/>
    <w:rsid w:val="001A18A4"/>
    <w:rsid w:val="001A5D22"/>
    <w:rsid w:val="001B181E"/>
    <w:rsid w:val="001B1D27"/>
    <w:rsid w:val="001B78FF"/>
    <w:rsid w:val="001C5684"/>
    <w:rsid w:val="001D120A"/>
    <w:rsid w:val="001D200F"/>
    <w:rsid w:val="001D217F"/>
    <w:rsid w:val="001E0A38"/>
    <w:rsid w:val="001E0D37"/>
    <w:rsid w:val="001E527C"/>
    <w:rsid w:val="001F7453"/>
    <w:rsid w:val="00200435"/>
    <w:rsid w:val="0020746A"/>
    <w:rsid w:val="002256D5"/>
    <w:rsid w:val="0022595E"/>
    <w:rsid w:val="002311D4"/>
    <w:rsid w:val="00233B33"/>
    <w:rsid w:val="00233BDF"/>
    <w:rsid w:val="00241E95"/>
    <w:rsid w:val="00257251"/>
    <w:rsid w:val="0026063B"/>
    <w:rsid w:val="00260CC4"/>
    <w:rsid w:val="00264BF8"/>
    <w:rsid w:val="00273AC4"/>
    <w:rsid w:val="00275B3C"/>
    <w:rsid w:val="00293E93"/>
    <w:rsid w:val="00296A46"/>
    <w:rsid w:val="002A17E5"/>
    <w:rsid w:val="002A2D2D"/>
    <w:rsid w:val="002A303B"/>
    <w:rsid w:val="002B1DD0"/>
    <w:rsid w:val="002B3ED0"/>
    <w:rsid w:val="002C20DC"/>
    <w:rsid w:val="002C53C7"/>
    <w:rsid w:val="00313371"/>
    <w:rsid w:val="003229C7"/>
    <w:rsid w:val="00337642"/>
    <w:rsid w:val="00351D10"/>
    <w:rsid w:val="00375FD3"/>
    <w:rsid w:val="00393792"/>
    <w:rsid w:val="0039627F"/>
    <w:rsid w:val="003A5A0F"/>
    <w:rsid w:val="003A6020"/>
    <w:rsid w:val="003C0A9F"/>
    <w:rsid w:val="003C725E"/>
    <w:rsid w:val="003D40EA"/>
    <w:rsid w:val="003D469A"/>
    <w:rsid w:val="003F6093"/>
    <w:rsid w:val="00411F0D"/>
    <w:rsid w:val="0041673D"/>
    <w:rsid w:val="00421C98"/>
    <w:rsid w:val="00426A6E"/>
    <w:rsid w:val="0043410E"/>
    <w:rsid w:val="00441F3B"/>
    <w:rsid w:val="00452263"/>
    <w:rsid w:val="004564AD"/>
    <w:rsid w:val="00472AC1"/>
    <w:rsid w:val="00496D3B"/>
    <w:rsid w:val="004C1D06"/>
    <w:rsid w:val="004E5DD3"/>
    <w:rsid w:val="0051361D"/>
    <w:rsid w:val="00515744"/>
    <w:rsid w:val="00516397"/>
    <w:rsid w:val="00517E48"/>
    <w:rsid w:val="0053094A"/>
    <w:rsid w:val="00541947"/>
    <w:rsid w:val="005535D8"/>
    <w:rsid w:val="005551C0"/>
    <w:rsid w:val="00562F45"/>
    <w:rsid w:val="005662B2"/>
    <w:rsid w:val="00577003"/>
    <w:rsid w:val="00587847"/>
    <w:rsid w:val="00603E66"/>
    <w:rsid w:val="0060722E"/>
    <w:rsid w:val="006219BB"/>
    <w:rsid w:val="00641A21"/>
    <w:rsid w:val="00645BB8"/>
    <w:rsid w:val="006547A1"/>
    <w:rsid w:val="006766D5"/>
    <w:rsid w:val="00681D1C"/>
    <w:rsid w:val="006940BE"/>
    <w:rsid w:val="006C4AFC"/>
    <w:rsid w:val="006C64E2"/>
    <w:rsid w:val="006C793D"/>
    <w:rsid w:val="006E29B0"/>
    <w:rsid w:val="006F5FEB"/>
    <w:rsid w:val="0070382C"/>
    <w:rsid w:val="0071165F"/>
    <w:rsid w:val="00714344"/>
    <w:rsid w:val="00720320"/>
    <w:rsid w:val="0072448A"/>
    <w:rsid w:val="00734A67"/>
    <w:rsid w:val="00743FA9"/>
    <w:rsid w:val="007668D0"/>
    <w:rsid w:val="007678E3"/>
    <w:rsid w:val="00772473"/>
    <w:rsid w:val="007755E2"/>
    <w:rsid w:val="007861A0"/>
    <w:rsid w:val="007A2583"/>
    <w:rsid w:val="007B7226"/>
    <w:rsid w:val="007C4A37"/>
    <w:rsid w:val="007E2689"/>
    <w:rsid w:val="008055C8"/>
    <w:rsid w:val="00807CE6"/>
    <w:rsid w:val="00812A4A"/>
    <w:rsid w:val="00822239"/>
    <w:rsid w:val="00822417"/>
    <w:rsid w:val="008400FC"/>
    <w:rsid w:val="00854D2C"/>
    <w:rsid w:val="00856624"/>
    <w:rsid w:val="00862126"/>
    <w:rsid w:val="00866A47"/>
    <w:rsid w:val="00871D05"/>
    <w:rsid w:val="00872C86"/>
    <w:rsid w:val="0087327C"/>
    <w:rsid w:val="00873EF4"/>
    <w:rsid w:val="00874B68"/>
    <w:rsid w:val="00892000"/>
    <w:rsid w:val="008A1984"/>
    <w:rsid w:val="008B24CF"/>
    <w:rsid w:val="008D245D"/>
    <w:rsid w:val="008E22C2"/>
    <w:rsid w:val="008E36D8"/>
    <w:rsid w:val="009059DD"/>
    <w:rsid w:val="00917782"/>
    <w:rsid w:val="009360DA"/>
    <w:rsid w:val="00957771"/>
    <w:rsid w:val="00964026"/>
    <w:rsid w:val="00973827"/>
    <w:rsid w:val="00984435"/>
    <w:rsid w:val="00984C46"/>
    <w:rsid w:val="00987D67"/>
    <w:rsid w:val="009C3296"/>
    <w:rsid w:val="009C7470"/>
    <w:rsid w:val="009D2ECE"/>
    <w:rsid w:val="009D395C"/>
    <w:rsid w:val="009E3279"/>
    <w:rsid w:val="009F23DF"/>
    <w:rsid w:val="009F5FBC"/>
    <w:rsid w:val="009F6B82"/>
    <w:rsid w:val="00A04374"/>
    <w:rsid w:val="00A150D3"/>
    <w:rsid w:val="00A15D35"/>
    <w:rsid w:val="00A32937"/>
    <w:rsid w:val="00A37DEA"/>
    <w:rsid w:val="00A43A9E"/>
    <w:rsid w:val="00A43CA0"/>
    <w:rsid w:val="00A55F13"/>
    <w:rsid w:val="00A63BA0"/>
    <w:rsid w:val="00A77B9F"/>
    <w:rsid w:val="00A80F4E"/>
    <w:rsid w:val="00A9379B"/>
    <w:rsid w:val="00AC5146"/>
    <w:rsid w:val="00AF081B"/>
    <w:rsid w:val="00B11889"/>
    <w:rsid w:val="00B139BC"/>
    <w:rsid w:val="00B13C04"/>
    <w:rsid w:val="00B20274"/>
    <w:rsid w:val="00B33274"/>
    <w:rsid w:val="00B623ED"/>
    <w:rsid w:val="00B769A3"/>
    <w:rsid w:val="00B8319C"/>
    <w:rsid w:val="00B861F7"/>
    <w:rsid w:val="00B87BAD"/>
    <w:rsid w:val="00B91334"/>
    <w:rsid w:val="00BA04F7"/>
    <w:rsid w:val="00BC1C66"/>
    <w:rsid w:val="00BC4C7A"/>
    <w:rsid w:val="00BD1529"/>
    <w:rsid w:val="00BF4260"/>
    <w:rsid w:val="00BF7C2B"/>
    <w:rsid w:val="00C107B0"/>
    <w:rsid w:val="00C13D4A"/>
    <w:rsid w:val="00C15948"/>
    <w:rsid w:val="00C3601F"/>
    <w:rsid w:val="00C3716D"/>
    <w:rsid w:val="00C503B9"/>
    <w:rsid w:val="00C6777F"/>
    <w:rsid w:val="00C70F6C"/>
    <w:rsid w:val="00C76025"/>
    <w:rsid w:val="00C8706A"/>
    <w:rsid w:val="00C8747E"/>
    <w:rsid w:val="00C90D74"/>
    <w:rsid w:val="00C91EDB"/>
    <w:rsid w:val="00CA6B65"/>
    <w:rsid w:val="00CB2398"/>
    <w:rsid w:val="00CB65D0"/>
    <w:rsid w:val="00CC3ADA"/>
    <w:rsid w:val="00CC7948"/>
    <w:rsid w:val="00CD1429"/>
    <w:rsid w:val="00CE1E2A"/>
    <w:rsid w:val="00CE4DF8"/>
    <w:rsid w:val="00D05524"/>
    <w:rsid w:val="00D119B7"/>
    <w:rsid w:val="00D16068"/>
    <w:rsid w:val="00D242AE"/>
    <w:rsid w:val="00D305A8"/>
    <w:rsid w:val="00D4518E"/>
    <w:rsid w:val="00D74CF0"/>
    <w:rsid w:val="00D7791B"/>
    <w:rsid w:val="00D8142C"/>
    <w:rsid w:val="00D9128C"/>
    <w:rsid w:val="00D93C8C"/>
    <w:rsid w:val="00D95F52"/>
    <w:rsid w:val="00DA24B8"/>
    <w:rsid w:val="00DA606E"/>
    <w:rsid w:val="00DA6FA0"/>
    <w:rsid w:val="00DA7069"/>
    <w:rsid w:val="00DB4995"/>
    <w:rsid w:val="00DC5987"/>
    <w:rsid w:val="00DD2231"/>
    <w:rsid w:val="00DE1C99"/>
    <w:rsid w:val="00DE2E5E"/>
    <w:rsid w:val="00DE6A0F"/>
    <w:rsid w:val="00DE7DDF"/>
    <w:rsid w:val="00E152DB"/>
    <w:rsid w:val="00E162D2"/>
    <w:rsid w:val="00E23456"/>
    <w:rsid w:val="00E33775"/>
    <w:rsid w:val="00E3686C"/>
    <w:rsid w:val="00E52716"/>
    <w:rsid w:val="00E527B2"/>
    <w:rsid w:val="00E5320F"/>
    <w:rsid w:val="00E55824"/>
    <w:rsid w:val="00E63212"/>
    <w:rsid w:val="00E66A36"/>
    <w:rsid w:val="00E711BA"/>
    <w:rsid w:val="00E742F9"/>
    <w:rsid w:val="00E76AE1"/>
    <w:rsid w:val="00E875E9"/>
    <w:rsid w:val="00EA2F28"/>
    <w:rsid w:val="00EB24D3"/>
    <w:rsid w:val="00EB61E1"/>
    <w:rsid w:val="00EC5420"/>
    <w:rsid w:val="00EE444C"/>
    <w:rsid w:val="00EF25B8"/>
    <w:rsid w:val="00F07E07"/>
    <w:rsid w:val="00F1048C"/>
    <w:rsid w:val="00F1542E"/>
    <w:rsid w:val="00F20250"/>
    <w:rsid w:val="00F3545E"/>
    <w:rsid w:val="00F377BE"/>
    <w:rsid w:val="00F45CC3"/>
    <w:rsid w:val="00F5152C"/>
    <w:rsid w:val="00F536AC"/>
    <w:rsid w:val="00F5702F"/>
    <w:rsid w:val="00F73C17"/>
    <w:rsid w:val="00F76D53"/>
    <w:rsid w:val="00F91CDB"/>
    <w:rsid w:val="00FA58F8"/>
    <w:rsid w:val="00FA7F6F"/>
    <w:rsid w:val="00FB55C2"/>
    <w:rsid w:val="00FD4A31"/>
    <w:rsid w:val="00FE21D9"/>
    <w:rsid w:val="00FF67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D0C15"/>
  <w15:chartTrackingRefBased/>
  <w15:docId w15:val="{61950260-8E48-4632-8C6E-F189A2D2D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36D8"/>
    <w:pPr>
      <w:spacing w:after="200" w:line="276" w:lineRule="auto"/>
    </w:pPr>
    <w:rPr>
      <w:rFonts w:eastAsia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8E36D8"/>
    <w:pPr>
      <w:spacing w:after="0" w:line="240" w:lineRule="auto"/>
      <w:ind w:left="720"/>
    </w:pPr>
    <w:rPr>
      <w:rFonts w:ascii="Times New Roman" w:hAnsi="Times New Roman"/>
      <w:sz w:val="28"/>
      <w:szCs w:val="20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A6B65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F73C1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73C17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F76D53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8224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E2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9B0"/>
    <w:rPr>
      <w:rFonts w:eastAsia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6E2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9B0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zczurowa.ezamawiajacy.pl/pn/szczurowa/demand/notice/public/201396/detail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7</Pages>
  <Words>2496</Words>
  <Characters>14980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Stanisława Giza</dc:creator>
  <cp:keywords/>
  <dc:description/>
  <cp:lastModifiedBy>Gabriela Koczwara</cp:lastModifiedBy>
  <cp:revision>26</cp:revision>
  <cp:lastPrinted>2026-04-22T10:14:00Z</cp:lastPrinted>
  <dcterms:created xsi:type="dcterms:W3CDTF">2025-10-07T07:21:00Z</dcterms:created>
  <dcterms:modified xsi:type="dcterms:W3CDTF">2026-04-22T10:16:00Z</dcterms:modified>
</cp:coreProperties>
</file>